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5C7EC4" w:rsidRDefault="001D30C0" w:rsidP="005C7EC4">
      <w:pPr>
        <w:pStyle w:val="H1"/>
        <w:shd w:val="clear" w:color="auto" w:fill="FFFFFF" w:themeFill="background1"/>
        <w:jc w:val="center"/>
        <w:rPr>
          <w:rFonts w:ascii="Aptos" w:hAnsi="Aptos" w:cs="Posterama"/>
          <w:caps/>
          <w:sz w:val="28"/>
          <w:szCs w:val="28"/>
        </w:rPr>
      </w:pPr>
      <w:r w:rsidRPr="005C7EC4">
        <w:rPr>
          <w:rFonts w:ascii="Aptos" w:hAnsi="Aptos" w:cs="Posterama"/>
          <w:caps/>
          <w:sz w:val="28"/>
          <w:szCs w:val="28"/>
        </w:rPr>
        <w:t>State of Maine</w:t>
      </w:r>
    </w:p>
    <w:p w14:paraId="5C3555D6" w14:textId="77777777" w:rsidR="001D30C0" w:rsidRPr="005C7EC4" w:rsidRDefault="001D30C0" w:rsidP="005C7EC4">
      <w:pPr>
        <w:pStyle w:val="H1"/>
        <w:shd w:val="clear" w:color="auto" w:fill="FFFFFF" w:themeFill="background1"/>
        <w:jc w:val="center"/>
        <w:rPr>
          <w:rFonts w:ascii="Aptos" w:hAnsi="Aptos" w:cs="Posterama"/>
        </w:rPr>
      </w:pPr>
      <w:r w:rsidRPr="005C7EC4">
        <w:rPr>
          <w:rFonts w:ascii="Aptos" w:hAnsi="Aptos" w:cs="Posterama"/>
          <w:sz w:val="28"/>
          <w:szCs w:val="28"/>
        </w:rPr>
        <w:t>NOTICE OF STATE AGENCY RULEMAKING</w:t>
      </w:r>
    </w:p>
    <w:p w14:paraId="052ADC78" w14:textId="77777777" w:rsidR="001D30C0" w:rsidRPr="00DF3A58" w:rsidRDefault="001D30C0" w:rsidP="005C7EC4">
      <w:pPr>
        <w:shd w:val="clear" w:color="auto" w:fill="FFFFFF" w:themeFill="background1"/>
        <w:contextualSpacing/>
        <w:rPr>
          <w:rFonts w:ascii="Aptos" w:eastAsiaTheme="minorHAnsi" w:hAnsi="Aptos" w:cs="Arial"/>
          <w:b/>
          <w:bCs/>
          <w:sz w:val="24"/>
          <w:szCs w:val="24"/>
        </w:rPr>
      </w:pPr>
    </w:p>
    <w:p w14:paraId="5858A662" w14:textId="77777777" w:rsidR="001D30C0" w:rsidRPr="00DF3A58" w:rsidRDefault="001D30C0" w:rsidP="005C7EC4">
      <w:pPr>
        <w:pStyle w:val="H1"/>
        <w:shd w:val="clear" w:color="auto" w:fill="FFFFFF" w:themeFill="background1"/>
        <w:rPr>
          <w:rFonts w:ascii="Aptos" w:hAnsi="Aptos"/>
          <w:b w:val="0"/>
          <w:bCs/>
          <w:color w:val="0E2841" w:themeColor="text2"/>
        </w:rPr>
      </w:pPr>
      <w:r w:rsidRPr="00DF3A58">
        <w:rPr>
          <w:rFonts w:ascii="Aptos" w:hAnsi="Aptos"/>
        </w:rPr>
        <w:t xml:space="preserve">PUBLIC INPUT FOR RULES </w:t>
      </w:r>
      <w:r w:rsidRPr="00DF3A58">
        <w:rPr>
          <w:rFonts w:ascii="Aptos" w:hAnsi="Aptos"/>
          <w:b w:val="0"/>
          <w:bCs/>
          <w:color w:val="auto"/>
        </w:rPr>
        <w:t xml:space="preserve">A list of state agency rule proposals is published here each Wednesday. You can get a copy of </w:t>
      </w:r>
      <w:proofErr w:type="gramStart"/>
      <w:r w:rsidRPr="00DF3A58">
        <w:rPr>
          <w:rFonts w:ascii="Aptos" w:hAnsi="Aptos"/>
          <w:b w:val="0"/>
          <w:bCs/>
          <w:color w:val="auto"/>
        </w:rPr>
        <w:t>a proposed</w:t>
      </w:r>
      <w:proofErr w:type="gramEnd"/>
      <w:r w:rsidRPr="00DF3A58">
        <w:rPr>
          <w:rFonts w:ascii="Aptos" w:hAnsi="Aptos"/>
          <w:b w:val="0"/>
          <w:bCs/>
          <w:color w:val="auto"/>
        </w:rPr>
        <w:t xml:space="preserve"> rule by contacting the person listed in the notice. You can comment on a proposed rule by submitting a written comment to the agency or by attending the public hearing, if one is scheduled. If no hearing is scheduled, you can request one.  The agency must hold a </w:t>
      </w:r>
      <w:proofErr w:type="gramStart"/>
      <w:r w:rsidRPr="00DF3A58">
        <w:rPr>
          <w:rFonts w:ascii="Aptos" w:hAnsi="Aptos"/>
          <w:b w:val="0"/>
          <w:bCs/>
          <w:color w:val="auto"/>
        </w:rPr>
        <w:t>hearing</w:t>
      </w:r>
      <w:proofErr w:type="gramEnd"/>
      <w:r w:rsidRPr="00DF3A58">
        <w:rPr>
          <w:rFonts w:ascii="Aptos" w:hAnsi="Aptos"/>
          <w:b w:val="0"/>
          <w:bCs/>
          <w:color w:val="auto"/>
        </w:rPr>
        <w:t xml:space="preserve">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DF3A58" w:rsidRDefault="001D30C0" w:rsidP="005C7EC4">
      <w:pPr>
        <w:pStyle w:val="Style1"/>
        <w:shd w:val="clear" w:color="auto" w:fill="FFFFFF" w:themeFill="background1"/>
        <w:tabs>
          <w:tab w:val="clear" w:pos="-1440"/>
          <w:tab w:val="clear" w:pos="-720"/>
          <w:tab w:val="clear" w:pos="4320"/>
          <w:tab w:val="clear" w:pos="10440"/>
        </w:tabs>
        <w:rPr>
          <w:rFonts w:ascii="Aptos" w:hAnsi="Aptos"/>
        </w:rPr>
      </w:pPr>
    </w:p>
    <w:p w14:paraId="35D90D7F" w14:textId="77777777" w:rsidR="001D30C0" w:rsidRPr="00DF3A58" w:rsidRDefault="001D30C0" w:rsidP="005C7EC4">
      <w:pPr>
        <w:pStyle w:val="H2"/>
        <w:shd w:val="clear" w:color="auto" w:fill="FFFFFF" w:themeFill="background1"/>
        <w:tabs>
          <w:tab w:val="clear" w:pos="-1440"/>
          <w:tab w:val="clear" w:pos="-720"/>
          <w:tab w:val="clear" w:pos="4320"/>
          <w:tab w:val="clear" w:pos="10440"/>
        </w:tabs>
        <w:jc w:val="center"/>
        <w:rPr>
          <w:rFonts w:ascii="Aptos" w:hAnsi="Aptos"/>
          <w:color w:val="0070C0"/>
        </w:rPr>
      </w:pPr>
      <w:hyperlink r:id="rId7" w:history="1">
        <w:r w:rsidRPr="00DF3A58">
          <w:rPr>
            <w:rStyle w:val="Hyperlink"/>
            <w:rFonts w:ascii="Aptos" w:hAnsi="Aptos" w:cs="Arial"/>
            <w:b w:val="0"/>
            <w:bCs w:val="0"/>
            <w:color w:val="0070C0"/>
          </w:rPr>
          <w:t>https://www.maine.gov/sos/cec/rules/index.html</w:t>
        </w:r>
      </w:hyperlink>
    </w:p>
    <w:p w14:paraId="07B96053" w14:textId="77777777" w:rsidR="00CC51B1" w:rsidRPr="008A5F7B" w:rsidRDefault="00CC51B1" w:rsidP="005C7EC4">
      <w:pPr>
        <w:shd w:val="clear" w:color="auto" w:fill="FFFFFF" w:themeFill="background1"/>
        <w:contextualSpacing/>
        <w:mirrorIndents/>
        <w:rPr>
          <w:rFonts w:ascii="Book Antiqua" w:eastAsiaTheme="minorHAnsi" w:hAnsi="Book Antiqua" w:cs="Arial"/>
          <w:sz w:val="24"/>
          <w:szCs w:val="24"/>
        </w:rPr>
      </w:pPr>
      <w:bookmarkStart w:id="0" w:name="_Hlk133567777"/>
      <w:bookmarkStart w:id="1" w:name="_Hlk172559479"/>
    </w:p>
    <w:p w14:paraId="6B2E2F1C" w14:textId="5FCBA3D1" w:rsidR="001D30C0" w:rsidRPr="005C7EC4" w:rsidRDefault="00CC51B1" w:rsidP="005C7EC4">
      <w:pPr>
        <w:pStyle w:val="SH1"/>
        <w:shd w:val="clear" w:color="auto" w:fill="FFFFFF" w:themeFill="background1"/>
        <w:rPr>
          <w:rFonts w:asciiTheme="minorHAnsi" w:hAnsiTheme="minorHAnsi" w:cs="Posterama"/>
          <w:caps/>
          <w:szCs w:val="24"/>
        </w:rPr>
      </w:pPr>
      <w:bookmarkStart w:id="2" w:name="_Hlk184195248"/>
      <w:r w:rsidRPr="005C7EC4">
        <w:rPr>
          <w:rFonts w:asciiTheme="minorHAnsi" w:hAnsiTheme="minorHAnsi" w:cs="Posterama"/>
          <w:caps/>
          <w:szCs w:val="24"/>
        </w:rPr>
        <w:t>Proposals</w:t>
      </w:r>
    </w:p>
    <w:p w14:paraId="19B527BB" w14:textId="77777777" w:rsidR="001B1BF4" w:rsidRPr="00D72E3F" w:rsidRDefault="001B1BF4" w:rsidP="005C7EC4">
      <w:pPr>
        <w:shd w:val="clear" w:color="auto" w:fill="FFFFFF" w:themeFill="background1"/>
        <w:ind w:right="4"/>
        <w:rPr>
          <w:rFonts w:ascii="Aptos" w:hAnsi="Aptos"/>
          <w:b/>
          <w:bCs/>
          <w:sz w:val="24"/>
          <w:szCs w:val="24"/>
        </w:rPr>
      </w:pPr>
      <w:bookmarkStart w:id="3" w:name="_Hlk221804049"/>
      <w:bookmarkStart w:id="4" w:name="_Hlk210115451"/>
      <w:bookmarkStart w:id="5" w:name="_Hlk204860143"/>
      <w:bookmarkStart w:id="6" w:name="_Hlk193964646"/>
      <w:bookmarkStart w:id="7" w:name="_Hlk193801019"/>
      <w:bookmarkStart w:id="8" w:name="_Hlk193192101"/>
      <w:bookmarkStart w:id="9" w:name="_Hlk193191978"/>
      <w:bookmarkStart w:id="10" w:name="_Hlk189821225"/>
      <w:bookmarkStart w:id="11" w:name="_Hlk203126001"/>
      <w:bookmarkStart w:id="12" w:name="_Hlk207181105"/>
      <w:bookmarkEnd w:id="0"/>
      <w:bookmarkEnd w:id="2"/>
    </w:p>
    <w:p w14:paraId="5ACEC955" w14:textId="77777777" w:rsidR="00166988" w:rsidRPr="00D72E3F" w:rsidRDefault="00166988" w:rsidP="005C7EC4">
      <w:pPr>
        <w:pStyle w:val="H1"/>
        <w:shd w:val="clear" w:color="auto" w:fill="FFFFFF" w:themeFill="background1"/>
        <w:rPr>
          <w:rFonts w:asciiTheme="minorHAnsi" w:hAnsiTheme="minorHAnsi"/>
          <w:b w:val="0"/>
          <w:bCs/>
        </w:rPr>
      </w:pPr>
      <w:r w:rsidRPr="00D72E3F">
        <w:rPr>
          <w:rFonts w:asciiTheme="minorHAnsi" w:hAnsiTheme="minorHAnsi"/>
          <w:bCs/>
        </w:rPr>
        <w:t xml:space="preserve">AGENCY: </w:t>
      </w:r>
      <w:bookmarkStart w:id="13" w:name="_Hlk213059876"/>
      <w:r w:rsidRPr="00D72E3F">
        <w:rPr>
          <w:rFonts w:asciiTheme="minorHAnsi" w:hAnsiTheme="minorHAnsi"/>
        </w:rPr>
        <w:t>Department of Health and Human Services, Office for Family Independence</w:t>
      </w:r>
      <w:bookmarkEnd w:id="13"/>
    </w:p>
    <w:p w14:paraId="4A0EABC1" w14:textId="150E59F3" w:rsidR="00166988" w:rsidRPr="00D72E3F" w:rsidRDefault="00166988" w:rsidP="005C7EC4">
      <w:pPr>
        <w:shd w:val="clear" w:color="auto" w:fill="FFFFFF" w:themeFill="background1"/>
        <w:overflowPunct w:val="0"/>
        <w:autoSpaceDE w:val="0"/>
        <w:autoSpaceDN w:val="0"/>
        <w:adjustRightInd w:val="0"/>
        <w:ind w:right="360"/>
        <w:textAlignment w:val="baseline"/>
        <w:rPr>
          <w:rFonts w:ascii="Aptos" w:hAnsi="Aptos"/>
          <w:b/>
          <w:bCs/>
          <w:sz w:val="24"/>
          <w:szCs w:val="24"/>
        </w:rPr>
      </w:pPr>
      <w:r w:rsidRPr="00D72E3F">
        <w:rPr>
          <w:rFonts w:ascii="Aptos" w:hAnsi="Aptos"/>
          <w:b/>
          <w:bCs/>
          <w:sz w:val="24"/>
          <w:szCs w:val="24"/>
        </w:rPr>
        <w:t>CHAPTER NUMBER AND RULE TITLE: 10-144 C.M.R. Chapter 301, Supplemental Nutrition Assistance Program (SNAP) Rules (Sections 222-5, 666-6,  666-9, and 999-1; SNAP Rule #245P – Verification Updates)</w:t>
      </w:r>
    </w:p>
    <w:p w14:paraId="2FDFD7D7" w14:textId="77777777" w:rsidR="00166988" w:rsidRPr="00D72E3F" w:rsidRDefault="00166988" w:rsidP="005C7EC4">
      <w:pPr>
        <w:shd w:val="clear" w:color="auto" w:fill="FFFFFF" w:themeFill="background1"/>
        <w:overflowPunct w:val="0"/>
        <w:autoSpaceDE w:val="0"/>
        <w:autoSpaceDN w:val="0"/>
        <w:adjustRightInd w:val="0"/>
        <w:textAlignment w:val="baseline"/>
        <w:rPr>
          <w:rFonts w:ascii="Aptos" w:hAnsi="Aptos"/>
          <w:b/>
          <w:bCs/>
          <w:sz w:val="24"/>
          <w:szCs w:val="24"/>
        </w:rPr>
      </w:pPr>
      <w:r w:rsidRPr="00D72E3F">
        <w:rPr>
          <w:rFonts w:ascii="Aptos" w:hAnsi="Aptos"/>
          <w:b/>
          <w:bCs/>
          <w:sz w:val="24"/>
          <w:szCs w:val="24"/>
        </w:rPr>
        <w:t>TYPE OF RULE: Routine Technical</w:t>
      </w:r>
    </w:p>
    <w:p w14:paraId="39682CF2" w14:textId="24D930A0" w:rsidR="00166988" w:rsidRPr="00D72E3F" w:rsidRDefault="00166988" w:rsidP="005C7EC4">
      <w:pPr>
        <w:shd w:val="clear" w:color="auto" w:fill="FFFFFF" w:themeFill="background1"/>
        <w:overflowPunct w:val="0"/>
        <w:autoSpaceDE w:val="0"/>
        <w:autoSpaceDN w:val="0"/>
        <w:adjustRightInd w:val="0"/>
        <w:spacing w:line="245" w:lineRule="exact"/>
        <w:jc w:val="both"/>
        <w:textAlignment w:val="baseline"/>
        <w:rPr>
          <w:rFonts w:ascii="Aptos" w:hAnsi="Aptos"/>
          <w:color w:val="C00000"/>
          <w:sz w:val="24"/>
          <w:szCs w:val="24"/>
        </w:rPr>
      </w:pPr>
      <w:r w:rsidRPr="00D72E3F">
        <w:rPr>
          <w:rFonts w:ascii="Aptos" w:hAnsi="Aptos"/>
          <w:b/>
          <w:bCs/>
          <w:sz w:val="24"/>
          <w:szCs w:val="24"/>
        </w:rPr>
        <w:t>PROPOSAL FILING NUMBER:</w:t>
      </w:r>
      <w:r>
        <w:rPr>
          <w:rFonts w:ascii="Aptos" w:hAnsi="Aptos"/>
          <w:b/>
          <w:bCs/>
          <w:sz w:val="24"/>
          <w:szCs w:val="24"/>
        </w:rPr>
        <w:t xml:space="preserve"> 2026-P094</w:t>
      </w:r>
    </w:p>
    <w:p w14:paraId="6C911195" w14:textId="77777777" w:rsidR="00166988" w:rsidRPr="00D72E3F" w:rsidRDefault="00166988" w:rsidP="005C7EC4">
      <w:pPr>
        <w:shd w:val="clear" w:color="auto" w:fill="FFFFFF" w:themeFill="background1"/>
        <w:overflowPunct w:val="0"/>
        <w:autoSpaceDE w:val="0"/>
        <w:autoSpaceDN w:val="0"/>
        <w:adjustRightInd w:val="0"/>
        <w:ind w:right="360"/>
        <w:textAlignment w:val="baseline"/>
        <w:rPr>
          <w:rFonts w:ascii="Aptos" w:hAnsi="Aptos"/>
          <w:sz w:val="24"/>
          <w:szCs w:val="24"/>
        </w:rPr>
      </w:pPr>
      <w:r w:rsidRPr="00D72E3F">
        <w:rPr>
          <w:rFonts w:ascii="Aptos" w:hAnsi="Aptos"/>
          <w:b/>
          <w:bCs/>
          <w:sz w:val="24"/>
          <w:szCs w:val="24"/>
        </w:rPr>
        <w:t>BRIEF SUMMARY:</w:t>
      </w:r>
      <w:r w:rsidRPr="00D72E3F">
        <w:rPr>
          <w:rFonts w:ascii="Aptos" w:hAnsi="Aptos"/>
          <w:sz w:val="24"/>
          <w:szCs w:val="24"/>
        </w:rPr>
        <w:t xml:space="preserve"> </w:t>
      </w:r>
      <w:bookmarkStart w:id="14" w:name="_Hlk213059453"/>
      <w:r w:rsidRPr="00D72E3F">
        <w:rPr>
          <w:rFonts w:ascii="Aptos" w:hAnsi="Aptos"/>
          <w:sz w:val="24"/>
          <w:szCs w:val="24"/>
        </w:rPr>
        <w:t xml:space="preserve">The Department proposes routine technical changes to 10-144 C.M.R. Ch. 301; Supplemental Nutrition Assistance Program (SNAP) Program Rules to enhance program integrity and avoid excessive program costs imposed by federal cost sharing requirements as enacted by P.L. 119-21 § 10105, signed into law and effective on July 4, 2025. The proposed rule would update Sections 222-5, 666-6,  666-9, and 999-1 to provide clarity to applicants, SNAP participants, and Department staff on eligibility and redetermination verification and documentation requirements. </w:t>
      </w:r>
      <w:bookmarkEnd w:id="14"/>
    </w:p>
    <w:p w14:paraId="145C80E2" w14:textId="77777777" w:rsidR="00166988" w:rsidRPr="00D72E3F" w:rsidRDefault="00166988" w:rsidP="005C7EC4">
      <w:pPr>
        <w:shd w:val="clear" w:color="auto" w:fill="FFFFFF" w:themeFill="background1"/>
        <w:overflowPunct w:val="0"/>
        <w:autoSpaceDE w:val="0"/>
        <w:autoSpaceDN w:val="0"/>
        <w:adjustRightInd w:val="0"/>
        <w:ind w:right="360"/>
        <w:textAlignment w:val="baseline"/>
        <w:rPr>
          <w:rFonts w:ascii="Aptos" w:hAnsi="Aptos"/>
          <w:sz w:val="24"/>
          <w:szCs w:val="24"/>
        </w:rPr>
      </w:pPr>
      <w:r w:rsidRPr="00D72E3F">
        <w:rPr>
          <w:rFonts w:ascii="Aptos" w:hAnsi="Aptos"/>
          <w:b/>
          <w:bCs/>
          <w:sz w:val="24"/>
          <w:szCs w:val="24"/>
        </w:rPr>
        <w:t>PUBLIC HEARING</w:t>
      </w:r>
      <w:r w:rsidRPr="00D72E3F">
        <w:rPr>
          <w:rFonts w:ascii="Aptos" w:hAnsi="Aptos"/>
          <w:sz w:val="24"/>
          <w:szCs w:val="24"/>
        </w:rPr>
        <w:t>: No public hearing is scheduled.</w:t>
      </w:r>
    </w:p>
    <w:p w14:paraId="3BC92C67" w14:textId="77777777" w:rsidR="00166988" w:rsidRPr="00D72E3F" w:rsidRDefault="00166988" w:rsidP="005C7EC4">
      <w:pPr>
        <w:shd w:val="clear" w:color="auto" w:fill="FFFFFF" w:themeFill="background1"/>
        <w:overflowPunct w:val="0"/>
        <w:autoSpaceDE w:val="0"/>
        <w:autoSpaceDN w:val="0"/>
        <w:adjustRightInd w:val="0"/>
        <w:ind w:right="360"/>
        <w:textAlignment w:val="baseline"/>
        <w:rPr>
          <w:rFonts w:ascii="Aptos" w:hAnsi="Aptos"/>
          <w:sz w:val="24"/>
          <w:szCs w:val="24"/>
        </w:rPr>
      </w:pPr>
      <w:r w:rsidRPr="00D72E3F">
        <w:rPr>
          <w:rFonts w:ascii="Aptos" w:hAnsi="Aptos"/>
          <w:b/>
          <w:bCs/>
          <w:sz w:val="24"/>
          <w:szCs w:val="24"/>
        </w:rPr>
        <w:t>COMMENT DEADLINE</w:t>
      </w:r>
      <w:r w:rsidRPr="00D72E3F">
        <w:rPr>
          <w:rFonts w:ascii="Aptos" w:hAnsi="Aptos"/>
          <w:sz w:val="24"/>
          <w:szCs w:val="24"/>
        </w:rPr>
        <w:t xml:space="preserve">: </w:t>
      </w:r>
      <w:bookmarkStart w:id="15" w:name="_Hlk219370119"/>
      <w:r w:rsidRPr="00D72E3F">
        <w:rPr>
          <w:rFonts w:ascii="Aptos" w:hAnsi="Aptos"/>
          <w:sz w:val="24"/>
          <w:szCs w:val="24"/>
        </w:rPr>
        <w:t>Monday, June 1, 2026, at 5:00 p.m. Eastern Time. Written public comments may be submitted via the link at: https://www.maine.gov/dhhs/about/rulemaking</w:t>
      </w:r>
      <w:bookmarkEnd w:id="15"/>
    </w:p>
    <w:p w14:paraId="2FB93E24" w14:textId="77777777" w:rsidR="00166988" w:rsidRPr="00D72E3F" w:rsidRDefault="00166988" w:rsidP="005C7EC4">
      <w:pPr>
        <w:shd w:val="clear" w:color="auto" w:fill="FFFFFF" w:themeFill="background1"/>
        <w:overflowPunct w:val="0"/>
        <w:autoSpaceDE w:val="0"/>
        <w:autoSpaceDN w:val="0"/>
        <w:adjustRightInd w:val="0"/>
        <w:textAlignment w:val="baseline"/>
        <w:rPr>
          <w:rFonts w:ascii="Aptos" w:hAnsi="Aptos"/>
          <w:b/>
          <w:bCs/>
          <w:sz w:val="24"/>
          <w:szCs w:val="24"/>
        </w:rPr>
      </w:pPr>
      <w:r w:rsidRPr="00D72E3F">
        <w:rPr>
          <w:rFonts w:ascii="Aptos" w:hAnsi="Aptos"/>
          <w:b/>
          <w:bCs/>
          <w:sz w:val="24"/>
          <w:szCs w:val="24"/>
        </w:rPr>
        <w:t xml:space="preserve">CONTACT PERSON FOR THIS FILING: </w:t>
      </w:r>
    </w:p>
    <w:p w14:paraId="7091B2EF" w14:textId="77777777" w:rsidR="00166988" w:rsidRPr="00D72E3F" w:rsidRDefault="00166988" w:rsidP="005C7EC4">
      <w:pPr>
        <w:shd w:val="clear" w:color="auto" w:fill="FFFFFF" w:themeFill="background1"/>
        <w:overflowPunct w:val="0"/>
        <w:autoSpaceDE w:val="0"/>
        <w:autoSpaceDN w:val="0"/>
        <w:adjustRightInd w:val="0"/>
        <w:textAlignment w:val="baseline"/>
        <w:rPr>
          <w:rFonts w:ascii="Aptos" w:hAnsi="Aptos"/>
          <w:sz w:val="24"/>
          <w:szCs w:val="24"/>
        </w:rPr>
      </w:pPr>
      <w:r w:rsidRPr="00D72E3F">
        <w:rPr>
          <w:rFonts w:ascii="Aptos" w:hAnsi="Aptos"/>
          <w:sz w:val="24"/>
          <w:szCs w:val="24"/>
        </w:rPr>
        <w:t>Michael E. Downs, Senior Program Manager — SNAP</w:t>
      </w:r>
    </w:p>
    <w:p w14:paraId="208A5C15" w14:textId="77777777" w:rsidR="00166988" w:rsidRPr="00D72E3F" w:rsidRDefault="00166988" w:rsidP="005C7EC4">
      <w:pPr>
        <w:shd w:val="clear" w:color="auto" w:fill="FFFFFF" w:themeFill="background1"/>
        <w:overflowPunct w:val="0"/>
        <w:autoSpaceDE w:val="0"/>
        <w:autoSpaceDN w:val="0"/>
        <w:adjustRightInd w:val="0"/>
        <w:textAlignment w:val="baseline"/>
        <w:rPr>
          <w:rFonts w:ascii="Aptos" w:hAnsi="Aptos"/>
          <w:sz w:val="24"/>
          <w:szCs w:val="24"/>
        </w:rPr>
      </w:pPr>
      <w:r w:rsidRPr="00D72E3F">
        <w:rPr>
          <w:rFonts w:ascii="Aptos" w:hAnsi="Aptos"/>
          <w:sz w:val="24"/>
          <w:szCs w:val="24"/>
        </w:rPr>
        <w:t>Department of Health and Human Services, Office for Family Independence, 109 Capitol St., Augusta, ME 04333-0011</w:t>
      </w:r>
    </w:p>
    <w:p w14:paraId="76FB62C6" w14:textId="77777777" w:rsidR="00166988" w:rsidRPr="00D72E3F" w:rsidRDefault="00166988" w:rsidP="005C7EC4">
      <w:pPr>
        <w:shd w:val="clear" w:color="auto" w:fill="FFFFFF" w:themeFill="background1"/>
        <w:overflowPunct w:val="0"/>
        <w:autoSpaceDE w:val="0"/>
        <w:autoSpaceDN w:val="0"/>
        <w:adjustRightInd w:val="0"/>
        <w:textAlignment w:val="baseline"/>
        <w:rPr>
          <w:rFonts w:ascii="Aptos" w:hAnsi="Aptos"/>
          <w:sz w:val="24"/>
          <w:szCs w:val="24"/>
        </w:rPr>
      </w:pPr>
      <w:r w:rsidRPr="00D72E3F">
        <w:rPr>
          <w:rFonts w:ascii="Aptos" w:hAnsi="Aptos"/>
          <w:sz w:val="24"/>
          <w:szCs w:val="24"/>
        </w:rPr>
        <w:t>(207) 592-4850</w:t>
      </w:r>
    </w:p>
    <w:p w14:paraId="25093B45" w14:textId="77777777" w:rsidR="00166988" w:rsidRPr="00D72E3F" w:rsidRDefault="00166988" w:rsidP="005C7EC4">
      <w:pPr>
        <w:shd w:val="clear" w:color="auto" w:fill="FFFFFF" w:themeFill="background1"/>
        <w:overflowPunct w:val="0"/>
        <w:autoSpaceDE w:val="0"/>
        <w:autoSpaceDN w:val="0"/>
        <w:adjustRightInd w:val="0"/>
        <w:textAlignment w:val="baseline"/>
        <w:rPr>
          <w:rFonts w:ascii="Aptos" w:hAnsi="Aptos"/>
          <w:sz w:val="24"/>
          <w:szCs w:val="24"/>
        </w:rPr>
      </w:pPr>
      <w:r w:rsidRPr="00D72E3F">
        <w:rPr>
          <w:rFonts w:ascii="Aptos" w:hAnsi="Aptos"/>
          <w:sz w:val="24"/>
          <w:szCs w:val="24"/>
        </w:rPr>
        <w:t>(207) 287-3455</w:t>
      </w:r>
    </w:p>
    <w:p w14:paraId="6E338AEC" w14:textId="77777777" w:rsidR="00166988" w:rsidRPr="00D72E3F" w:rsidRDefault="00166988" w:rsidP="005C7EC4">
      <w:pPr>
        <w:shd w:val="clear" w:color="auto" w:fill="FFFFFF" w:themeFill="background1"/>
        <w:overflowPunct w:val="0"/>
        <w:autoSpaceDE w:val="0"/>
        <w:autoSpaceDN w:val="0"/>
        <w:adjustRightInd w:val="0"/>
        <w:textAlignment w:val="baseline"/>
        <w:rPr>
          <w:rFonts w:ascii="Aptos" w:hAnsi="Aptos"/>
          <w:sz w:val="24"/>
          <w:szCs w:val="24"/>
        </w:rPr>
      </w:pPr>
      <w:r w:rsidRPr="00D72E3F">
        <w:rPr>
          <w:rFonts w:ascii="Aptos" w:hAnsi="Aptos"/>
          <w:sz w:val="24"/>
          <w:szCs w:val="24"/>
        </w:rPr>
        <w:t>TTY Users Call 711 (Maine Relay)</w:t>
      </w:r>
    </w:p>
    <w:p w14:paraId="4A657D2A" w14:textId="77777777" w:rsidR="00166988" w:rsidRPr="00D72E3F" w:rsidRDefault="00166988" w:rsidP="005C7EC4">
      <w:pPr>
        <w:shd w:val="clear" w:color="auto" w:fill="FFFFFF" w:themeFill="background1"/>
        <w:overflowPunct w:val="0"/>
        <w:autoSpaceDE w:val="0"/>
        <w:autoSpaceDN w:val="0"/>
        <w:adjustRightInd w:val="0"/>
        <w:textAlignment w:val="baseline"/>
        <w:rPr>
          <w:rFonts w:ascii="Aptos" w:hAnsi="Aptos"/>
          <w:sz w:val="24"/>
          <w:szCs w:val="24"/>
        </w:rPr>
      </w:pPr>
      <w:hyperlink r:id="rId8" w:history="1">
        <w:r w:rsidRPr="00D72E3F">
          <w:rPr>
            <w:rFonts w:ascii="Aptos" w:hAnsi="Aptos"/>
            <w:color w:val="0000FF"/>
            <w:sz w:val="24"/>
            <w:szCs w:val="24"/>
            <w:u w:val="single"/>
          </w:rPr>
          <w:t>Michael.E.Downs@Maine.gov</w:t>
        </w:r>
      </w:hyperlink>
    </w:p>
    <w:p w14:paraId="327F90CC" w14:textId="77777777" w:rsidR="00166988" w:rsidRPr="00D72E3F" w:rsidRDefault="00166988" w:rsidP="005C7EC4">
      <w:pPr>
        <w:shd w:val="clear" w:color="auto" w:fill="FFFFFF" w:themeFill="background1"/>
        <w:overflowPunct w:val="0"/>
        <w:autoSpaceDE w:val="0"/>
        <w:autoSpaceDN w:val="0"/>
        <w:adjustRightInd w:val="0"/>
        <w:textAlignment w:val="baseline"/>
        <w:rPr>
          <w:rFonts w:ascii="Aptos" w:hAnsi="Aptos"/>
          <w:sz w:val="24"/>
          <w:szCs w:val="24"/>
        </w:rPr>
      </w:pPr>
      <w:r w:rsidRPr="00D72E3F">
        <w:rPr>
          <w:rFonts w:ascii="Aptos" w:hAnsi="Aptos"/>
          <w:b/>
          <w:bCs/>
          <w:sz w:val="24"/>
          <w:szCs w:val="24"/>
        </w:rPr>
        <w:t>CONTACT PERSON FOR SMALL BUSINESS IMPACT STATEMENT:</w:t>
      </w:r>
      <w:r w:rsidRPr="00D72E3F">
        <w:rPr>
          <w:rFonts w:ascii="Aptos" w:hAnsi="Aptos"/>
          <w:sz w:val="24"/>
          <w:szCs w:val="24"/>
        </w:rPr>
        <w:t xml:space="preserve"> N/A.</w:t>
      </w:r>
    </w:p>
    <w:p w14:paraId="62E2A219" w14:textId="77777777" w:rsidR="00166988" w:rsidRPr="00D72E3F" w:rsidRDefault="00166988" w:rsidP="005C7EC4">
      <w:pPr>
        <w:shd w:val="clear" w:color="auto" w:fill="FFFFFF" w:themeFill="background1"/>
        <w:overflowPunct w:val="0"/>
        <w:autoSpaceDE w:val="0"/>
        <w:autoSpaceDN w:val="0"/>
        <w:adjustRightInd w:val="0"/>
        <w:ind w:right="972"/>
        <w:textAlignment w:val="baseline"/>
        <w:rPr>
          <w:rFonts w:ascii="Aptos" w:hAnsi="Aptos"/>
          <w:color w:val="000000"/>
          <w:sz w:val="24"/>
          <w:szCs w:val="24"/>
          <w:shd w:val="clear" w:color="auto" w:fill="FFFFFF"/>
        </w:rPr>
      </w:pPr>
      <w:r w:rsidRPr="00D72E3F">
        <w:rPr>
          <w:rFonts w:ascii="Aptos" w:hAnsi="Aptos"/>
          <w:b/>
          <w:bCs/>
          <w:color w:val="000000"/>
          <w:sz w:val="24"/>
          <w:szCs w:val="24"/>
          <w:shd w:val="clear" w:color="auto" w:fill="FFFFFF"/>
        </w:rPr>
        <w:t>FINANCIAL IMPACT ON MUNICIPALITIES OR COUNTIES:</w:t>
      </w:r>
      <w:r w:rsidRPr="00D72E3F">
        <w:rPr>
          <w:rFonts w:ascii="Aptos" w:hAnsi="Aptos"/>
          <w:color w:val="000000"/>
          <w:sz w:val="24"/>
          <w:szCs w:val="24"/>
          <w:shd w:val="clear" w:color="auto" w:fill="FFFFFF"/>
        </w:rPr>
        <w:t> </w:t>
      </w:r>
      <w:bookmarkStart w:id="16" w:name="_Hlk213059925"/>
      <w:r w:rsidRPr="00D72E3F">
        <w:rPr>
          <w:rFonts w:ascii="Aptos" w:hAnsi="Aptos"/>
          <w:sz w:val="24"/>
          <w:szCs w:val="24"/>
        </w:rPr>
        <w:t>None anticipated.</w:t>
      </w:r>
      <w:bookmarkEnd w:id="16"/>
    </w:p>
    <w:p w14:paraId="2B717791" w14:textId="77777777" w:rsidR="00166988" w:rsidRPr="00D72E3F" w:rsidRDefault="00166988" w:rsidP="005C7EC4">
      <w:pPr>
        <w:shd w:val="clear" w:color="auto" w:fill="FFFFFF" w:themeFill="background1"/>
        <w:overflowPunct w:val="0"/>
        <w:autoSpaceDE w:val="0"/>
        <w:autoSpaceDN w:val="0"/>
        <w:adjustRightInd w:val="0"/>
        <w:ind w:right="360"/>
        <w:textAlignment w:val="baseline"/>
        <w:rPr>
          <w:rFonts w:ascii="Aptos" w:hAnsi="Aptos"/>
          <w:sz w:val="24"/>
          <w:szCs w:val="24"/>
        </w:rPr>
      </w:pPr>
      <w:r w:rsidRPr="00D72E3F">
        <w:rPr>
          <w:rFonts w:ascii="Aptos" w:hAnsi="Aptos"/>
          <w:b/>
          <w:bCs/>
          <w:sz w:val="24"/>
          <w:szCs w:val="24"/>
        </w:rPr>
        <w:t>STATUTORY AUTHORITY FOR THIS RULE:</w:t>
      </w:r>
      <w:r w:rsidRPr="00D72E3F">
        <w:rPr>
          <w:rFonts w:ascii="Aptos" w:hAnsi="Aptos"/>
          <w:sz w:val="24"/>
          <w:szCs w:val="24"/>
        </w:rPr>
        <w:t xml:space="preserve"> 22 M.R.S. §§ 42(1) and (8) and 3104 </w:t>
      </w:r>
    </w:p>
    <w:p w14:paraId="3B04D163" w14:textId="77777777" w:rsidR="00166988" w:rsidRPr="00D72E3F" w:rsidRDefault="00166988" w:rsidP="005C7EC4">
      <w:pPr>
        <w:shd w:val="clear" w:color="auto" w:fill="FFFFFF" w:themeFill="background1"/>
        <w:overflowPunct w:val="0"/>
        <w:autoSpaceDE w:val="0"/>
        <w:autoSpaceDN w:val="0"/>
        <w:adjustRightInd w:val="0"/>
        <w:ind w:right="360"/>
        <w:textAlignment w:val="baseline"/>
        <w:rPr>
          <w:rFonts w:ascii="Aptos" w:hAnsi="Aptos"/>
          <w:sz w:val="24"/>
          <w:szCs w:val="24"/>
        </w:rPr>
      </w:pPr>
      <w:r w:rsidRPr="00D72E3F">
        <w:rPr>
          <w:rFonts w:ascii="Aptos" w:hAnsi="Aptos"/>
          <w:b/>
          <w:bCs/>
          <w:sz w:val="24"/>
          <w:szCs w:val="24"/>
        </w:rPr>
        <w:t>SUBSTANTIVE STATE OR FEDERAL LAW BEING IMPLEMENTED:</w:t>
      </w:r>
      <w:r w:rsidRPr="00D72E3F">
        <w:rPr>
          <w:rFonts w:ascii="Aptos" w:hAnsi="Aptos"/>
          <w:sz w:val="24"/>
          <w:szCs w:val="24"/>
        </w:rPr>
        <w:t xml:space="preserve"> N/A.</w:t>
      </w:r>
    </w:p>
    <w:p w14:paraId="42E1A964" w14:textId="13049FC5" w:rsidR="00166988" w:rsidRPr="00D72E3F" w:rsidRDefault="00166988" w:rsidP="005C7EC4">
      <w:pPr>
        <w:shd w:val="clear" w:color="auto" w:fill="FFFFFF" w:themeFill="background1"/>
        <w:overflowPunct w:val="0"/>
        <w:autoSpaceDE w:val="0"/>
        <w:autoSpaceDN w:val="0"/>
        <w:adjustRightInd w:val="0"/>
        <w:ind w:right="360"/>
        <w:textAlignment w:val="baseline"/>
        <w:rPr>
          <w:rFonts w:ascii="Aptos" w:hAnsi="Aptos"/>
          <w:sz w:val="24"/>
          <w:szCs w:val="24"/>
        </w:rPr>
      </w:pPr>
      <w:r w:rsidRPr="00D72E3F">
        <w:rPr>
          <w:rFonts w:ascii="Aptos" w:hAnsi="Aptos"/>
          <w:b/>
          <w:bCs/>
          <w:sz w:val="24"/>
          <w:szCs w:val="24"/>
        </w:rPr>
        <w:t>AGENCY WEBSITE:</w:t>
      </w:r>
      <w:r w:rsidRPr="00D72E3F">
        <w:rPr>
          <w:rFonts w:ascii="Aptos" w:hAnsi="Aptos"/>
          <w:sz w:val="24"/>
          <w:szCs w:val="24"/>
        </w:rPr>
        <w:t xml:space="preserve"> </w:t>
      </w:r>
      <w:hyperlink r:id="rId9" w:history="1">
        <w:r w:rsidRPr="00D72E3F">
          <w:rPr>
            <w:rStyle w:val="Hyperlink"/>
            <w:rFonts w:ascii="Aptos" w:hAnsi="Aptos"/>
            <w:sz w:val="24"/>
            <w:szCs w:val="24"/>
          </w:rPr>
          <w:t>https://www.maine.gov/dhhs/ofi</w:t>
        </w:r>
      </w:hyperlink>
      <w:r w:rsidRPr="00D72E3F">
        <w:rPr>
          <w:rFonts w:ascii="Aptos" w:hAnsi="Aptos"/>
          <w:sz w:val="24"/>
          <w:szCs w:val="24"/>
        </w:rPr>
        <w:t xml:space="preserve"> </w:t>
      </w:r>
    </w:p>
    <w:p w14:paraId="662C46C7" w14:textId="4BA38D8D" w:rsidR="00166988" w:rsidRPr="00D72E3F" w:rsidRDefault="00166988" w:rsidP="005C7EC4">
      <w:pPr>
        <w:shd w:val="clear" w:color="auto" w:fill="FFFFFF" w:themeFill="background1"/>
        <w:overflowPunct w:val="0"/>
        <w:autoSpaceDE w:val="0"/>
        <w:autoSpaceDN w:val="0"/>
        <w:adjustRightInd w:val="0"/>
        <w:ind w:right="360"/>
        <w:textAlignment w:val="baseline"/>
        <w:rPr>
          <w:rFonts w:ascii="Aptos" w:hAnsi="Aptos"/>
          <w:sz w:val="24"/>
          <w:szCs w:val="24"/>
        </w:rPr>
      </w:pPr>
      <w:r w:rsidRPr="00D72E3F">
        <w:rPr>
          <w:rFonts w:ascii="Aptos" w:hAnsi="Aptos"/>
          <w:b/>
          <w:bCs/>
          <w:sz w:val="24"/>
          <w:szCs w:val="24"/>
        </w:rPr>
        <w:lastRenderedPageBreak/>
        <w:t>EMAIL ADDRESS FOR OVERALL AGENCY RULEMAKING LIAISON:</w:t>
      </w:r>
      <w:r w:rsidRPr="00D72E3F">
        <w:rPr>
          <w:rFonts w:ascii="Aptos" w:hAnsi="Aptos"/>
          <w:sz w:val="24"/>
          <w:szCs w:val="24"/>
        </w:rPr>
        <w:t xml:space="preserve"> </w:t>
      </w:r>
      <w:hyperlink r:id="rId10" w:history="1">
        <w:r w:rsidRPr="00D72E3F">
          <w:rPr>
            <w:rStyle w:val="Hyperlink"/>
            <w:rFonts w:ascii="Aptos" w:hAnsi="Aptos"/>
            <w:sz w:val="24"/>
            <w:szCs w:val="24"/>
          </w:rPr>
          <w:t>Emily.A.Cathcart@maine.gov</w:t>
        </w:r>
      </w:hyperlink>
      <w:r w:rsidRPr="00D72E3F">
        <w:rPr>
          <w:rFonts w:ascii="Aptos" w:hAnsi="Aptos"/>
          <w:sz w:val="24"/>
          <w:szCs w:val="24"/>
        </w:rPr>
        <w:t xml:space="preserve"> </w:t>
      </w:r>
    </w:p>
    <w:p w14:paraId="1F8F0933" w14:textId="77777777" w:rsidR="008C08CC" w:rsidRDefault="008C08CC" w:rsidP="005C7EC4">
      <w:pPr>
        <w:pBdr>
          <w:bottom w:val="single" w:sz="4" w:space="1" w:color="auto"/>
        </w:pBdr>
        <w:shd w:val="clear" w:color="auto" w:fill="FFFFFF" w:themeFill="background1"/>
        <w:ind w:right="4"/>
        <w:rPr>
          <w:rFonts w:ascii="Book Antiqua" w:hAnsi="Book Antiqua"/>
          <w:b/>
          <w:bCs/>
          <w:sz w:val="24"/>
          <w:szCs w:val="24"/>
        </w:rPr>
      </w:pPr>
    </w:p>
    <w:p w14:paraId="12FF3C61" w14:textId="77777777" w:rsidR="00166988" w:rsidRDefault="00166988" w:rsidP="005C7EC4">
      <w:pPr>
        <w:shd w:val="clear" w:color="auto" w:fill="FFFFFF" w:themeFill="background1"/>
        <w:ind w:right="4"/>
        <w:rPr>
          <w:rFonts w:ascii="Book Antiqua" w:hAnsi="Book Antiqua"/>
          <w:b/>
          <w:bCs/>
          <w:sz w:val="24"/>
          <w:szCs w:val="24"/>
        </w:rPr>
      </w:pPr>
      <w:bookmarkStart w:id="17" w:name="_Hlk227660284"/>
    </w:p>
    <w:p w14:paraId="1F3FA4EA" w14:textId="1AAADF0F" w:rsidR="00AB552A" w:rsidRPr="00D72E3F" w:rsidRDefault="00AB552A" w:rsidP="005C7EC4">
      <w:pPr>
        <w:pStyle w:val="H1"/>
        <w:shd w:val="clear" w:color="auto" w:fill="FFFFFF" w:themeFill="background1"/>
        <w:rPr>
          <w:rFonts w:ascii="Aptos" w:hAnsi="Aptos"/>
          <w:b w:val="0"/>
          <w:bCs/>
          <w:szCs w:val="24"/>
        </w:rPr>
      </w:pPr>
      <w:r w:rsidRPr="00D72E3F">
        <w:rPr>
          <w:rFonts w:ascii="Aptos" w:hAnsi="Aptos"/>
          <w:bCs/>
          <w:szCs w:val="24"/>
        </w:rPr>
        <w:t xml:space="preserve">AGENCY: </w:t>
      </w:r>
      <w:r w:rsidRPr="00D72E3F">
        <w:rPr>
          <w:rFonts w:ascii="Aptos" w:hAnsi="Aptos"/>
          <w:szCs w:val="24"/>
        </w:rPr>
        <w:t>Department of Professional and Financial Regulation, Bureau of Insurance</w:t>
      </w:r>
    </w:p>
    <w:p w14:paraId="67A65842" w14:textId="51BC6226" w:rsidR="00AB552A" w:rsidRPr="00D72E3F" w:rsidRDefault="00AB552A" w:rsidP="005C7EC4">
      <w:pPr>
        <w:shd w:val="clear" w:color="auto" w:fill="FFFFFF" w:themeFill="background1"/>
        <w:overflowPunct w:val="0"/>
        <w:autoSpaceDE w:val="0"/>
        <w:autoSpaceDN w:val="0"/>
        <w:adjustRightInd w:val="0"/>
        <w:ind w:right="360"/>
        <w:textAlignment w:val="baseline"/>
        <w:rPr>
          <w:rFonts w:ascii="Aptos" w:hAnsi="Aptos"/>
          <w:b/>
          <w:bCs/>
          <w:sz w:val="24"/>
          <w:szCs w:val="24"/>
        </w:rPr>
      </w:pPr>
      <w:r w:rsidRPr="00D72E3F">
        <w:rPr>
          <w:rFonts w:ascii="Aptos" w:hAnsi="Aptos"/>
          <w:b/>
          <w:bCs/>
          <w:sz w:val="24"/>
          <w:szCs w:val="24"/>
        </w:rPr>
        <w:t>CHAPTER NUMBER AND RULE TITLE: 02-031 C.M.R. Ch. 135, Employee Benefit Excess Insurance</w:t>
      </w:r>
    </w:p>
    <w:p w14:paraId="7394BF1B" w14:textId="77777777" w:rsidR="00AB552A" w:rsidRPr="00D72E3F" w:rsidRDefault="00AB552A" w:rsidP="005C7EC4">
      <w:pPr>
        <w:shd w:val="clear" w:color="auto" w:fill="FFFFFF" w:themeFill="background1"/>
        <w:overflowPunct w:val="0"/>
        <w:autoSpaceDE w:val="0"/>
        <w:autoSpaceDN w:val="0"/>
        <w:adjustRightInd w:val="0"/>
        <w:textAlignment w:val="baseline"/>
        <w:rPr>
          <w:rFonts w:ascii="Aptos" w:hAnsi="Aptos"/>
          <w:sz w:val="24"/>
          <w:szCs w:val="24"/>
        </w:rPr>
      </w:pPr>
      <w:r w:rsidRPr="00D72E3F">
        <w:rPr>
          <w:rFonts w:ascii="Aptos" w:hAnsi="Aptos"/>
          <w:b/>
          <w:bCs/>
          <w:sz w:val="24"/>
          <w:szCs w:val="24"/>
        </w:rPr>
        <w:t>TYPE OF RULE: Routine Technical</w:t>
      </w:r>
    </w:p>
    <w:p w14:paraId="2C745490" w14:textId="7D96A0B1" w:rsidR="00AB552A" w:rsidRPr="00D72E3F" w:rsidRDefault="00AB552A" w:rsidP="005C7EC4">
      <w:pPr>
        <w:shd w:val="clear" w:color="auto" w:fill="FFFFFF" w:themeFill="background1"/>
        <w:overflowPunct w:val="0"/>
        <w:autoSpaceDE w:val="0"/>
        <w:autoSpaceDN w:val="0"/>
        <w:adjustRightInd w:val="0"/>
        <w:spacing w:line="245" w:lineRule="exact"/>
        <w:jc w:val="both"/>
        <w:textAlignment w:val="baseline"/>
        <w:rPr>
          <w:rFonts w:ascii="Aptos" w:hAnsi="Aptos"/>
          <w:color w:val="C00000"/>
          <w:sz w:val="24"/>
          <w:szCs w:val="24"/>
        </w:rPr>
      </w:pPr>
      <w:r w:rsidRPr="00D72E3F">
        <w:rPr>
          <w:rFonts w:ascii="Aptos" w:hAnsi="Aptos"/>
          <w:b/>
          <w:bCs/>
          <w:sz w:val="24"/>
          <w:szCs w:val="24"/>
        </w:rPr>
        <w:t>PROPOSAL FILING NUMBER: 2026-P095</w:t>
      </w:r>
    </w:p>
    <w:p w14:paraId="05DCE591" w14:textId="77777777" w:rsidR="00AB552A" w:rsidRPr="00D72E3F" w:rsidRDefault="00AB552A" w:rsidP="005C7EC4">
      <w:pPr>
        <w:shd w:val="clear" w:color="auto" w:fill="FFFFFF" w:themeFill="background1"/>
        <w:overflowPunct w:val="0"/>
        <w:autoSpaceDE w:val="0"/>
        <w:autoSpaceDN w:val="0"/>
        <w:adjustRightInd w:val="0"/>
        <w:ind w:right="360"/>
        <w:textAlignment w:val="baseline"/>
        <w:rPr>
          <w:rFonts w:ascii="Aptos" w:hAnsi="Aptos"/>
          <w:sz w:val="24"/>
          <w:szCs w:val="24"/>
        </w:rPr>
      </w:pPr>
      <w:r w:rsidRPr="00D72E3F">
        <w:rPr>
          <w:rFonts w:ascii="Aptos" w:hAnsi="Aptos"/>
          <w:b/>
          <w:bCs/>
          <w:sz w:val="24"/>
          <w:szCs w:val="24"/>
        </w:rPr>
        <w:t>BRIEF SUMMARY:</w:t>
      </w:r>
      <w:r w:rsidRPr="00D72E3F">
        <w:rPr>
          <w:rFonts w:ascii="Aptos" w:hAnsi="Aptos"/>
          <w:sz w:val="24"/>
          <w:szCs w:val="24"/>
        </w:rPr>
        <w:t xml:space="preserve"> The amended rule responds to activity in the </w:t>
      </w:r>
      <w:proofErr w:type="gramStart"/>
      <w:r w:rsidRPr="00D72E3F">
        <w:rPr>
          <w:rFonts w:ascii="Aptos" w:hAnsi="Aptos"/>
          <w:sz w:val="24"/>
          <w:szCs w:val="24"/>
        </w:rPr>
        <w:t>market,</w:t>
      </w:r>
      <w:proofErr w:type="gramEnd"/>
      <w:r w:rsidRPr="00D72E3F">
        <w:rPr>
          <w:rFonts w:ascii="Aptos" w:hAnsi="Aptos"/>
          <w:sz w:val="24"/>
          <w:szCs w:val="24"/>
        </w:rPr>
        <w:t xml:space="preserve"> the changes are clarifications of current requirements and improved data collection. </w:t>
      </w:r>
    </w:p>
    <w:p w14:paraId="065FA992" w14:textId="1ECD3241" w:rsidR="00AB552A" w:rsidRPr="00D72E3F" w:rsidRDefault="00AB552A" w:rsidP="005C7EC4">
      <w:pPr>
        <w:shd w:val="clear" w:color="auto" w:fill="FFFFFF" w:themeFill="background1"/>
        <w:overflowPunct w:val="0"/>
        <w:autoSpaceDE w:val="0"/>
        <w:autoSpaceDN w:val="0"/>
        <w:adjustRightInd w:val="0"/>
        <w:ind w:right="360"/>
        <w:textAlignment w:val="baseline"/>
        <w:rPr>
          <w:rFonts w:ascii="Aptos" w:hAnsi="Aptos"/>
          <w:sz w:val="24"/>
          <w:szCs w:val="24"/>
        </w:rPr>
      </w:pPr>
      <w:r w:rsidRPr="00D72E3F">
        <w:rPr>
          <w:rFonts w:ascii="Aptos" w:hAnsi="Aptos"/>
          <w:b/>
          <w:bCs/>
          <w:sz w:val="24"/>
          <w:szCs w:val="24"/>
        </w:rPr>
        <w:t>PUBLIC HEARING</w:t>
      </w:r>
      <w:r w:rsidRPr="00D72E3F">
        <w:rPr>
          <w:rFonts w:ascii="Aptos" w:hAnsi="Aptos"/>
          <w:sz w:val="24"/>
          <w:szCs w:val="24"/>
        </w:rPr>
        <w:t>: Wednesday, May 20, 2026, 10:00 am, Bureau of Insurance, 76 Northern Avenue, Gardiner, ME 03545</w:t>
      </w:r>
    </w:p>
    <w:p w14:paraId="1EF8FADE" w14:textId="4B090DFD" w:rsidR="00AB552A" w:rsidRPr="00D72E3F" w:rsidRDefault="00AB552A" w:rsidP="005C7EC4">
      <w:pPr>
        <w:shd w:val="clear" w:color="auto" w:fill="FFFFFF" w:themeFill="background1"/>
        <w:overflowPunct w:val="0"/>
        <w:autoSpaceDE w:val="0"/>
        <w:autoSpaceDN w:val="0"/>
        <w:adjustRightInd w:val="0"/>
        <w:ind w:right="360"/>
        <w:textAlignment w:val="baseline"/>
        <w:rPr>
          <w:rFonts w:ascii="Aptos" w:hAnsi="Aptos"/>
          <w:sz w:val="24"/>
          <w:szCs w:val="24"/>
        </w:rPr>
      </w:pPr>
      <w:r w:rsidRPr="00D72E3F">
        <w:rPr>
          <w:rFonts w:ascii="Aptos" w:hAnsi="Aptos"/>
          <w:b/>
          <w:bCs/>
          <w:sz w:val="24"/>
          <w:szCs w:val="24"/>
        </w:rPr>
        <w:t>COMMENT DEADLINE</w:t>
      </w:r>
      <w:r w:rsidRPr="00D72E3F">
        <w:rPr>
          <w:rFonts w:ascii="Aptos" w:hAnsi="Aptos"/>
          <w:sz w:val="24"/>
          <w:szCs w:val="24"/>
        </w:rPr>
        <w:t xml:space="preserve"> : Wednesday, June 3, 2026, 5:00 pm</w:t>
      </w:r>
    </w:p>
    <w:p w14:paraId="50BCCC4C" w14:textId="26C99CCD" w:rsidR="00AB552A" w:rsidRPr="00D72E3F" w:rsidRDefault="00AB552A" w:rsidP="005C7EC4">
      <w:pPr>
        <w:shd w:val="clear" w:color="auto" w:fill="FFFFFF" w:themeFill="background1"/>
        <w:overflowPunct w:val="0"/>
        <w:autoSpaceDE w:val="0"/>
        <w:autoSpaceDN w:val="0"/>
        <w:adjustRightInd w:val="0"/>
        <w:textAlignment w:val="baseline"/>
        <w:rPr>
          <w:rFonts w:ascii="Aptos" w:hAnsi="Aptos"/>
          <w:b/>
          <w:bCs/>
          <w:sz w:val="24"/>
          <w:szCs w:val="24"/>
        </w:rPr>
      </w:pPr>
      <w:r w:rsidRPr="00D72E3F">
        <w:rPr>
          <w:rFonts w:ascii="Aptos" w:hAnsi="Aptos"/>
          <w:b/>
          <w:bCs/>
          <w:sz w:val="24"/>
          <w:szCs w:val="24"/>
        </w:rPr>
        <w:t>CONTACT PERSON FOR THIS FILING</w:t>
      </w:r>
      <w:r w:rsidRPr="00D72E3F">
        <w:rPr>
          <w:rFonts w:ascii="Aptos" w:hAnsi="Aptos"/>
          <w:sz w:val="24"/>
          <w:szCs w:val="24"/>
        </w:rPr>
        <w:t xml:space="preserve"> </w:t>
      </w:r>
      <w:r w:rsidRPr="00D72E3F">
        <w:rPr>
          <w:rFonts w:ascii="Aptos" w:hAnsi="Aptos"/>
          <w:b/>
          <w:bCs/>
          <w:sz w:val="24"/>
          <w:szCs w:val="24"/>
        </w:rPr>
        <w:t xml:space="preserve">: </w:t>
      </w:r>
    </w:p>
    <w:p w14:paraId="75F65B8B" w14:textId="77777777" w:rsidR="00AB552A" w:rsidRPr="00D72E3F" w:rsidRDefault="00AB552A" w:rsidP="005C7EC4">
      <w:pPr>
        <w:shd w:val="clear" w:color="auto" w:fill="FFFFFF" w:themeFill="background1"/>
        <w:overflowPunct w:val="0"/>
        <w:autoSpaceDE w:val="0"/>
        <w:autoSpaceDN w:val="0"/>
        <w:adjustRightInd w:val="0"/>
        <w:textAlignment w:val="baseline"/>
        <w:rPr>
          <w:rFonts w:ascii="Aptos" w:hAnsi="Aptos"/>
          <w:sz w:val="24"/>
          <w:szCs w:val="24"/>
        </w:rPr>
      </w:pPr>
      <w:r w:rsidRPr="00D72E3F">
        <w:rPr>
          <w:rFonts w:ascii="Aptos" w:hAnsi="Aptos"/>
          <w:sz w:val="24"/>
          <w:szCs w:val="24"/>
        </w:rPr>
        <w:t>Stacy Bergendahl</w:t>
      </w:r>
    </w:p>
    <w:p w14:paraId="0722DED5" w14:textId="77777777" w:rsidR="00AB552A" w:rsidRPr="00D72E3F" w:rsidRDefault="00AB552A" w:rsidP="005C7EC4">
      <w:pPr>
        <w:shd w:val="clear" w:color="auto" w:fill="FFFFFF" w:themeFill="background1"/>
        <w:overflowPunct w:val="0"/>
        <w:autoSpaceDE w:val="0"/>
        <w:autoSpaceDN w:val="0"/>
        <w:adjustRightInd w:val="0"/>
        <w:textAlignment w:val="baseline"/>
        <w:rPr>
          <w:rFonts w:ascii="Aptos" w:hAnsi="Aptos"/>
          <w:sz w:val="24"/>
          <w:szCs w:val="24"/>
        </w:rPr>
      </w:pPr>
      <w:r w:rsidRPr="00D72E3F">
        <w:rPr>
          <w:rFonts w:ascii="Aptos" w:hAnsi="Aptos"/>
          <w:sz w:val="24"/>
          <w:szCs w:val="24"/>
        </w:rPr>
        <w:t>34 State House Station, Augusta, ME, 04333-0034</w:t>
      </w:r>
    </w:p>
    <w:p w14:paraId="5FCB4441" w14:textId="77777777" w:rsidR="00AB552A" w:rsidRPr="00D72E3F" w:rsidRDefault="00AB552A" w:rsidP="005C7EC4">
      <w:pPr>
        <w:shd w:val="clear" w:color="auto" w:fill="FFFFFF" w:themeFill="background1"/>
        <w:overflowPunct w:val="0"/>
        <w:autoSpaceDE w:val="0"/>
        <w:autoSpaceDN w:val="0"/>
        <w:adjustRightInd w:val="0"/>
        <w:textAlignment w:val="baseline"/>
        <w:rPr>
          <w:rFonts w:ascii="Aptos" w:hAnsi="Aptos"/>
          <w:sz w:val="24"/>
          <w:szCs w:val="24"/>
        </w:rPr>
      </w:pPr>
      <w:r w:rsidRPr="00D72E3F">
        <w:rPr>
          <w:rFonts w:ascii="Aptos" w:hAnsi="Aptos"/>
          <w:sz w:val="24"/>
          <w:szCs w:val="24"/>
        </w:rPr>
        <w:t>(207) 624-8537</w:t>
      </w:r>
    </w:p>
    <w:p w14:paraId="14065845" w14:textId="77777777" w:rsidR="00AB552A" w:rsidRPr="00D72E3F" w:rsidRDefault="00AB552A" w:rsidP="005C7EC4">
      <w:pPr>
        <w:shd w:val="clear" w:color="auto" w:fill="FFFFFF" w:themeFill="background1"/>
        <w:overflowPunct w:val="0"/>
        <w:autoSpaceDE w:val="0"/>
        <w:autoSpaceDN w:val="0"/>
        <w:adjustRightInd w:val="0"/>
        <w:textAlignment w:val="baseline"/>
        <w:rPr>
          <w:rFonts w:ascii="Aptos" w:hAnsi="Aptos"/>
          <w:sz w:val="24"/>
          <w:szCs w:val="24"/>
        </w:rPr>
      </w:pPr>
      <w:r w:rsidRPr="00D72E3F">
        <w:rPr>
          <w:rFonts w:ascii="Aptos" w:hAnsi="Aptos"/>
          <w:sz w:val="24"/>
          <w:szCs w:val="24"/>
        </w:rPr>
        <w:t>TTY users use Maine Relay 711</w:t>
      </w:r>
    </w:p>
    <w:p w14:paraId="5274FCB2" w14:textId="6E65D058" w:rsidR="00AB552A" w:rsidRPr="00D72E3F" w:rsidRDefault="00AB552A" w:rsidP="005C7EC4">
      <w:pPr>
        <w:shd w:val="clear" w:color="auto" w:fill="FFFFFF" w:themeFill="background1"/>
        <w:overflowPunct w:val="0"/>
        <w:autoSpaceDE w:val="0"/>
        <w:autoSpaceDN w:val="0"/>
        <w:adjustRightInd w:val="0"/>
        <w:textAlignment w:val="baseline"/>
        <w:rPr>
          <w:rFonts w:ascii="Aptos" w:hAnsi="Aptos"/>
          <w:sz w:val="24"/>
          <w:szCs w:val="24"/>
        </w:rPr>
      </w:pPr>
      <w:hyperlink r:id="rId11" w:history="1">
        <w:r w:rsidRPr="00D72E3F">
          <w:rPr>
            <w:rStyle w:val="Hyperlink"/>
            <w:rFonts w:ascii="Aptos" w:hAnsi="Aptos"/>
          </w:rPr>
          <w:t>Stacy.L.Bergendahl@maine.gov</w:t>
        </w:r>
      </w:hyperlink>
      <w:r>
        <w:rPr>
          <w:rFonts w:ascii="Aptos" w:hAnsi="Aptos"/>
          <w:sz w:val="24"/>
          <w:szCs w:val="24"/>
        </w:rPr>
        <w:t xml:space="preserve"> </w:t>
      </w:r>
    </w:p>
    <w:p w14:paraId="6D0F2A41" w14:textId="77777777" w:rsidR="00AB552A" w:rsidRPr="00D72E3F" w:rsidRDefault="00AB552A" w:rsidP="005C7EC4">
      <w:pPr>
        <w:shd w:val="clear" w:color="auto" w:fill="FFFFFF" w:themeFill="background1"/>
        <w:overflowPunct w:val="0"/>
        <w:autoSpaceDE w:val="0"/>
        <w:autoSpaceDN w:val="0"/>
        <w:adjustRightInd w:val="0"/>
        <w:textAlignment w:val="baseline"/>
        <w:rPr>
          <w:rFonts w:ascii="Aptos" w:hAnsi="Aptos"/>
          <w:sz w:val="24"/>
          <w:szCs w:val="24"/>
        </w:rPr>
      </w:pPr>
      <w:r w:rsidRPr="00D72E3F">
        <w:rPr>
          <w:rFonts w:ascii="Aptos" w:hAnsi="Aptos"/>
          <w:b/>
          <w:bCs/>
          <w:sz w:val="24"/>
          <w:szCs w:val="24"/>
        </w:rPr>
        <w:t>CONTACT PERSON FOR SMALL BUSINESS IMPACT STATEMENT</w:t>
      </w:r>
      <w:r w:rsidRPr="00D72E3F">
        <w:rPr>
          <w:rFonts w:ascii="Aptos" w:hAnsi="Aptos"/>
          <w:sz w:val="24"/>
          <w:szCs w:val="24"/>
        </w:rPr>
        <w:t xml:space="preserve"> </w:t>
      </w:r>
      <w:r w:rsidRPr="00D72E3F">
        <w:rPr>
          <w:rFonts w:ascii="Aptos" w:hAnsi="Aptos"/>
          <w:i/>
          <w:color w:val="C00000"/>
          <w:sz w:val="24"/>
          <w:szCs w:val="24"/>
        </w:rPr>
        <w:t>(if different)</w:t>
      </w:r>
      <w:r w:rsidRPr="00D72E3F">
        <w:rPr>
          <w:rFonts w:ascii="Aptos" w:hAnsi="Aptos"/>
          <w:b/>
          <w:bCs/>
          <w:sz w:val="24"/>
          <w:szCs w:val="24"/>
        </w:rPr>
        <w:t>:</w:t>
      </w:r>
      <w:r w:rsidRPr="00D72E3F">
        <w:rPr>
          <w:rFonts w:ascii="Aptos" w:hAnsi="Aptos"/>
          <w:sz w:val="24"/>
          <w:szCs w:val="24"/>
        </w:rPr>
        <w:t xml:space="preserve"> Same.</w:t>
      </w:r>
    </w:p>
    <w:p w14:paraId="79D4E789" w14:textId="77777777" w:rsidR="00AB552A" w:rsidRPr="00D72E3F" w:rsidRDefault="00AB552A" w:rsidP="005C7EC4">
      <w:pPr>
        <w:shd w:val="clear" w:color="auto" w:fill="FFFFFF" w:themeFill="background1"/>
        <w:overflowPunct w:val="0"/>
        <w:autoSpaceDE w:val="0"/>
        <w:autoSpaceDN w:val="0"/>
        <w:adjustRightInd w:val="0"/>
        <w:ind w:right="972"/>
        <w:textAlignment w:val="baseline"/>
        <w:rPr>
          <w:rFonts w:ascii="Aptos" w:hAnsi="Aptos"/>
          <w:color w:val="000000"/>
          <w:sz w:val="24"/>
          <w:szCs w:val="24"/>
          <w:shd w:val="clear" w:color="auto" w:fill="FFFFFF"/>
        </w:rPr>
      </w:pPr>
      <w:r w:rsidRPr="00D72E3F">
        <w:rPr>
          <w:rFonts w:ascii="Aptos" w:hAnsi="Aptos"/>
          <w:b/>
          <w:bCs/>
          <w:color w:val="000000"/>
          <w:sz w:val="24"/>
          <w:szCs w:val="24"/>
          <w:shd w:val="clear" w:color="auto" w:fill="FFFFFF"/>
        </w:rPr>
        <w:t>FINANCIAL IMPACT ON MUNICIPALITIES OR COUNTIES</w:t>
      </w:r>
      <w:r w:rsidRPr="00D72E3F">
        <w:rPr>
          <w:rFonts w:ascii="Aptos" w:hAnsi="Aptos"/>
          <w:color w:val="000000"/>
          <w:sz w:val="24"/>
          <w:szCs w:val="24"/>
          <w:shd w:val="clear" w:color="auto" w:fill="FFFFFF"/>
        </w:rPr>
        <w:t xml:space="preserve"> </w:t>
      </w:r>
      <w:r w:rsidRPr="00D72E3F">
        <w:rPr>
          <w:rFonts w:ascii="Aptos" w:hAnsi="Aptos"/>
          <w:i/>
          <w:color w:val="C00000"/>
          <w:sz w:val="24"/>
          <w:szCs w:val="24"/>
          <w:shd w:val="clear" w:color="auto" w:fill="FFFFFF"/>
        </w:rPr>
        <w:t>(if any)</w:t>
      </w:r>
      <w:r w:rsidRPr="00D72E3F">
        <w:rPr>
          <w:rFonts w:ascii="Aptos" w:hAnsi="Aptos"/>
          <w:b/>
          <w:bCs/>
          <w:color w:val="000000"/>
          <w:sz w:val="24"/>
          <w:szCs w:val="24"/>
          <w:shd w:val="clear" w:color="auto" w:fill="FFFFFF"/>
        </w:rPr>
        <w:t>:</w:t>
      </w:r>
      <w:r w:rsidRPr="00D72E3F">
        <w:rPr>
          <w:rFonts w:ascii="Aptos" w:hAnsi="Aptos"/>
          <w:color w:val="000000"/>
          <w:sz w:val="24"/>
          <w:szCs w:val="24"/>
          <w:shd w:val="clear" w:color="auto" w:fill="FFFFFF"/>
        </w:rPr>
        <w:t> </w:t>
      </w:r>
      <w:r w:rsidRPr="00D72E3F">
        <w:rPr>
          <w:rFonts w:ascii="Aptos" w:hAnsi="Aptos"/>
          <w:sz w:val="24"/>
          <w:szCs w:val="24"/>
        </w:rPr>
        <w:t>None.</w:t>
      </w:r>
    </w:p>
    <w:p w14:paraId="77C37092" w14:textId="77777777" w:rsidR="00AB552A" w:rsidRPr="00D72E3F" w:rsidRDefault="00AB552A" w:rsidP="005C7EC4">
      <w:pPr>
        <w:shd w:val="clear" w:color="auto" w:fill="FFFFFF" w:themeFill="background1"/>
        <w:overflowPunct w:val="0"/>
        <w:autoSpaceDE w:val="0"/>
        <w:autoSpaceDN w:val="0"/>
        <w:adjustRightInd w:val="0"/>
        <w:ind w:right="360"/>
        <w:textAlignment w:val="baseline"/>
        <w:rPr>
          <w:rFonts w:ascii="Aptos" w:hAnsi="Aptos"/>
          <w:sz w:val="24"/>
          <w:szCs w:val="24"/>
        </w:rPr>
      </w:pPr>
      <w:r w:rsidRPr="00D72E3F">
        <w:rPr>
          <w:rFonts w:ascii="Aptos" w:hAnsi="Aptos"/>
          <w:b/>
          <w:bCs/>
          <w:sz w:val="24"/>
          <w:szCs w:val="24"/>
        </w:rPr>
        <w:t>STATUTORY AUTHORITY FOR THIS RULE:</w:t>
      </w:r>
      <w:r w:rsidRPr="00D72E3F">
        <w:rPr>
          <w:rFonts w:ascii="Aptos" w:hAnsi="Aptos"/>
          <w:sz w:val="24"/>
          <w:szCs w:val="24"/>
        </w:rPr>
        <w:t xml:space="preserve"> 24-A M.R.S. §§ 212 and 707(3)</w:t>
      </w:r>
    </w:p>
    <w:p w14:paraId="1FC29058" w14:textId="77777777" w:rsidR="00AB552A" w:rsidRPr="00D72E3F" w:rsidRDefault="00AB552A" w:rsidP="005C7EC4">
      <w:pPr>
        <w:shd w:val="clear" w:color="auto" w:fill="FFFFFF" w:themeFill="background1"/>
        <w:overflowPunct w:val="0"/>
        <w:autoSpaceDE w:val="0"/>
        <w:autoSpaceDN w:val="0"/>
        <w:adjustRightInd w:val="0"/>
        <w:ind w:right="360"/>
        <w:textAlignment w:val="baseline"/>
        <w:rPr>
          <w:rFonts w:ascii="Aptos" w:hAnsi="Aptos"/>
          <w:sz w:val="24"/>
          <w:szCs w:val="24"/>
        </w:rPr>
      </w:pPr>
      <w:r w:rsidRPr="00D72E3F">
        <w:rPr>
          <w:rFonts w:ascii="Aptos" w:hAnsi="Aptos"/>
          <w:b/>
          <w:bCs/>
          <w:sz w:val="24"/>
          <w:szCs w:val="24"/>
        </w:rPr>
        <w:t>SUBSTANTIVE STATE OR FEDERAL LAW BEING IMPLEMENTED</w:t>
      </w:r>
      <w:r w:rsidRPr="00D72E3F">
        <w:rPr>
          <w:rFonts w:ascii="Aptos" w:hAnsi="Aptos"/>
          <w:sz w:val="24"/>
          <w:szCs w:val="24"/>
        </w:rPr>
        <w:t xml:space="preserve"> </w:t>
      </w:r>
      <w:r w:rsidRPr="00D72E3F">
        <w:rPr>
          <w:rFonts w:ascii="Aptos" w:hAnsi="Aptos"/>
          <w:i/>
          <w:color w:val="C00000"/>
          <w:sz w:val="24"/>
          <w:szCs w:val="24"/>
        </w:rPr>
        <w:t>(if different)</w:t>
      </w:r>
      <w:r w:rsidRPr="00D72E3F">
        <w:rPr>
          <w:rFonts w:ascii="Aptos" w:hAnsi="Aptos"/>
          <w:b/>
          <w:bCs/>
          <w:sz w:val="24"/>
          <w:szCs w:val="24"/>
        </w:rPr>
        <w:t>:</w:t>
      </w:r>
      <w:r w:rsidRPr="00D72E3F">
        <w:rPr>
          <w:rFonts w:ascii="Aptos" w:hAnsi="Aptos"/>
          <w:sz w:val="24"/>
          <w:szCs w:val="24"/>
        </w:rPr>
        <w:t xml:space="preserve"> None</w:t>
      </w:r>
    </w:p>
    <w:p w14:paraId="06284AD3" w14:textId="77777777" w:rsidR="00AB552A" w:rsidRPr="00D72E3F" w:rsidRDefault="00AB552A" w:rsidP="005C7EC4">
      <w:pPr>
        <w:shd w:val="clear" w:color="auto" w:fill="FFFFFF" w:themeFill="background1"/>
        <w:overflowPunct w:val="0"/>
        <w:autoSpaceDE w:val="0"/>
        <w:autoSpaceDN w:val="0"/>
        <w:adjustRightInd w:val="0"/>
        <w:ind w:right="360"/>
        <w:textAlignment w:val="baseline"/>
        <w:rPr>
          <w:rFonts w:ascii="Aptos" w:hAnsi="Aptos"/>
          <w:sz w:val="24"/>
          <w:szCs w:val="24"/>
        </w:rPr>
      </w:pPr>
      <w:r w:rsidRPr="00D72E3F">
        <w:rPr>
          <w:rFonts w:ascii="Aptos" w:hAnsi="Aptos"/>
          <w:b/>
          <w:bCs/>
          <w:sz w:val="24"/>
          <w:szCs w:val="24"/>
        </w:rPr>
        <w:t>AGENCY WEBSITE:</w:t>
      </w:r>
      <w:r w:rsidRPr="00D72E3F">
        <w:rPr>
          <w:rFonts w:ascii="Aptos" w:hAnsi="Aptos"/>
          <w:sz w:val="24"/>
          <w:szCs w:val="24"/>
        </w:rPr>
        <w:t xml:space="preserve"> </w:t>
      </w:r>
      <w:hyperlink r:id="rId12" w:history="1">
        <w:r w:rsidRPr="00D72E3F">
          <w:rPr>
            <w:rFonts w:ascii="Aptos" w:hAnsi="Aptos"/>
            <w:color w:val="0000FF"/>
            <w:sz w:val="24"/>
            <w:szCs w:val="24"/>
            <w:u w:val="single"/>
          </w:rPr>
          <w:t>https://www.maine.gov/pfr/insurance/home</w:t>
        </w:r>
      </w:hyperlink>
    </w:p>
    <w:p w14:paraId="52CB45BC" w14:textId="22BDE3D1" w:rsidR="00AB552A" w:rsidRPr="00D72E3F" w:rsidRDefault="00AB552A" w:rsidP="005C7EC4">
      <w:pPr>
        <w:shd w:val="clear" w:color="auto" w:fill="FFFFFF" w:themeFill="background1"/>
        <w:overflowPunct w:val="0"/>
        <w:autoSpaceDE w:val="0"/>
        <w:autoSpaceDN w:val="0"/>
        <w:adjustRightInd w:val="0"/>
        <w:ind w:right="360"/>
        <w:textAlignment w:val="baseline"/>
        <w:rPr>
          <w:rFonts w:ascii="Aptos" w:hAnsi="Aptos"/>
          <w:sz w:val="24"/>
          <w:szCs w:val="24"/>
        </w:rPr>
      </w:pPr>
      <w:r w:rsidRPr="00D72E3F">
        <w:rPr>
          <w:rFonts w:ascii="Aptos" w:hAnsi="Aptos"/>
          <w:b/>
          <w:bCs/>
          <w:sz w:val="24"/>
          <w:szCs w:val="24"/>
        </w:rPr>
        <w:t>EMAIL ADDRESS FOR OVERALL AGENCY RULEMAKING LIAISON:</w:t>
      </w:r>
      <w:r w:rsidRPr="00D72E3F">
        <w:rPr>
          <w:rFonts w:ascii="Aptos" w:hAnsi="Aptos"/>
          <w:sz w:val="24"/>
          <w:szCs w:val="24"/>
        </w:rPr>
        <w:t xml:space="preserve"> </w:t>
      </w:r>
      <w:hyperlink r:id="rId13" w:history="1">
        <w:r w:rsidRPr="00D72E3F">
          <w:rPr>
            <w:rStyle w:val="Hyperlink"/>
            <w:rFonts w:ascii="Aptos" w:hAnsi="Aptos"/>
            <w:sz w:val="24"/>
            <w:szCs w:val="24"/>
          </w:rPr>
          <w:t>Stacy.L.Bergendahl@maine.gov</w:t>
        </w:r>
      </w:hyperlink>
      <w:r w:rsidRPr="00D72E3F">
        <w:rPr>
          <w:rFonts w:ascii="Aptos" w:hAnsi="Aptos"/>
          <w:sz w:val="24"/>
          <w:szCs w:val="24"/>
        </w:rPr>
        <w:t xml:space="preserve"> </w:t>
      </w:r>
    </w:p>
    <w:bookmarkEnd w:id="17"/>
    <w:p w14:paraId="60E3B36C" w14:textId="50DCEAE4" w:rsidR="00166988" w:rsidRPr="00D72E3F" w:rsidRDefault="00166988" w:rsidP="005C7EC4">
      <w:pPr>
        <w:pBdr>
          <w:bottom w:val="single" w:sz="4" w:space="1" w:color="auto"/>
        </w:pBdr>
        <w:shd w:val="clear" w:color="auto" w:fill="FFFFFF" w:themeFill="background1"/>
        <w:tabs>
          <w:tab w:val="left" w:pos="480"/>
        </w:tabs>
        <w:ind w:right="4"/>
        <w:rPr>
          <w:rFonts w:ascii="Aptos" w:hAnsi="Aptos"/>
          <w:b/>
          <w:bCs/>
          <w:sz w:val="24"/>
          <w:szCs w:val="24"/>
        </w:rPr>
      </w:pPr>
    </w:p>
    <w:p w14:paraId="0F37C592" w14:textId="77777777" w:rsidR="00AB552A" w:rsidRPr="00D72E3F" w:rsidRDefault="00AB552A" w:rsidP="005C7EC4">
      <w:pPr>
        <w:shd w:val="clear" w:color="auto" w:fill="FFFFFF" w:themeFill="background1"/>
        <w:tabs>
          <w:tab w:val="left" w:pos="480"/>
        </w:tabs>
        <w:ind w:right="4"/>
        <w:rPr>
          <w:rFonts w:asciiTheme="minorHAnsi" w:hAnsiTheme="minorHAnsi"/>
          <w:b/>
          <w:bCs/>
          <w:sz w:val="24"/>
          <w:szCs w:val="24"/>
        </w:rPr>
      </w:pPr>
    </w:p>
    <w:p w14:paraId="7C3408D4" w14:textId="3366616E" w:rsidR="007271CA" w:rsidRPr="00D72E3F" w:rsidRDefault="007271CA" w:rsidP="005C7EC4">
      <w:pPr>
        <w:pStyle w:val="H1"/>
        <w:shd w:val="clear" w:color="auto" w:fill="FFFFFF" w:themeFill="background1"/>
        <w:rPr>
          <w:rFonts w:asciiTheme="majorHAnsi" w:hAnsiTheme="majorHAnsi"/>
          <w:b w:val="0"/>
        </w:rPr>
      </w:pPr>
      <w:bookmarkStart w:id="18" w:name="_Hlk227664747"/>
      <w:r w:rsidRPr="00D72E3F">
        <w:rPr>
          <w:rFonts w:asciiTheme="majorHAnsi" w:hAnsiTheme="majorHAnsi"/>
        </w:rPr>
        <w:t xml:space="preserve">AGENCY: Department of Inland Fisheries and Wildlife </w:t>
      </w:r>
    </w:p>
    <w:p w14:paraId="7343AB91" w14:textId="36664102" w:rsidR="007271CA" w:rsidRPr="00D72E3F" w:rsidRDefault="007271CA" w:rsidP="005C7EC4">
      <w:pPr>
        <w:shd w:val="clear" w:color="auto" w:fill="FFFFFF" w:themeFill="background1"/>
        <w:overflowPunct w:val="0"/>
        <w:autoSpaceDE w:val="0"/>
        <w:autoSpaceDN w:val="0"/>
        <w:adjustRightInd w:val="0"/>
        <w:ind w:right="360"/>
        <w:textAlignment w:val="baseline"/>
        <w:rPr>
          <w:rFonts w:asciiTheme="minorHAnsi" w:hAnsiTheme="minorHAnsi"/>
          <w:b/>
          <w:bCs/>
          <w:sz w:val="24"/>
          <w:szCs w:val="24"/>
        </w:rPr>
      </w:pPr>
      <w:r w:rsidRPr="00D72E3F">
        <w:rPr>
          <w:rFonts w:asciiTheme="minorHAnsi" w:hAnsiTheme="minorHAnsi"/>
          <w:b/>
          <w:bCs/>
          <w:sz w:val="24"/>
          <w:szCs w:val="24"/>
        </w:rPr>
        <w:t xml:space="preserve">CHAPTER NUMBER AND RULE TITLE: 09-137 C.M.R. Ch. 17, </w:t>
      </w:r>
      <w:r>
        <w:rPr>
          <w:rFonts w:asciiTheme="minorHAnsi" w:hAnsiTheme="minorHAnsi"/>
          <w:b/>
          <w:bCs/>
          <w:sz w:val="24"/>
          <w:szCs w:val="24"/>
        </w:rPr>
        <w:t>Trapping (</w:t>
      </w:r>
      <w:r w:rsidRPr="00D72E3F">
        <w:rPr>
          <w:rFonts w:asciiTheme="minorHAnsi" w:hAnsiTheme="minorHAnsi"/>
          <w:b/>
          <w:bCs/>
          <w:sz w:val="24"/>
          <w:szCs w:val="24"/>
        </w:rPr>
        <w:t>Furbearers and Trapping</w:t>
      </w:r>
      <w:r>
        <w:rPr>
          <w:rFonts w:asciiTheme="minorHAnsi" w:hAnsiTheme="minorHAnsi"/>
          <w:b/>
          <w:bCs/>
          <w:sz w:val="24"/>
          <w:szCs w:val="24"/>
        </w:rPr>
        <w:t>)</w:t>
      </w:r>
    </w:p>
    <w:p w14:paraId="0619D1F1" w14:textId="77777777" w:rsidR="007271CA" w:rsidRPr="00D72E3F" w:rsidRDefault="007271CA" w:rsidP="005C7EC4">
      <w:pPr>
        <w:shd w:val="clear" w:color="auto" w:fill="FFFFFF" w:themeFill="background1"/>
        <w:overflowPunct w:val="0"/>
        <w:autoSpaceDE w:val="0"/>
        <w:autoSpaceDN w:val="0"/>
        <w:adjustRightInd w:val="0"/>
        <w:textAlignment w:val="baseline"/>
        <w:rPr>
          <w:rFonts w:asciiTheme="minorHAnsi" w:hAnsiTheme="minorHAnsi"/>
          <w:sz w:val="24"/>
          <w:szCs w:val="24"/>
        </w:rPr>
      </w:pPr>
      <w:r w:rsidRPr="00D72E3F">
        <w:rPr>
          <w:rFonts w:asciiTheme="minorHAnsi" w:hAnsiTheme="minorHAnsi"/>
          <w:b/>
          <w:bCs/>
          <w:sz w:val="24"/>
          <w:szCs w:val="24"/>
        </w:rPr>
        <w:t>TYPE OF RULE: Routine Technical</w:t>
      </w:r>
    </w:p>
    <w:p w14:paraId="2797AC32" w14:textId="0AD6773A" w:rsidR="007271CA" w:rsidRPr="00D72E3F" w:rsidRDefault="007271CA" w:rsidP="005C7EC4">
      <w:pPr>
        <w:shd w:val="clear" w:color="auto" w:fill="FFFFFF" w:themeFill="background1"/>
        <w:overflowPunct w:val="0"/>
        <w:autoSpaceDE w:val="0"/>
        <w:autoSpaceDN w:val="0"/>
        <w:adjustRightInd w:val="0"/>
        <w:spacing w:line="245" w:lineRule="exact"/>
        <w:jc w:val="both"/>
        <w:textAlignment w:val="baseline"/>
        <w:rPr>
          <w:rFonts w:asciiTheme="minorHAnsi" w:hAnsiTheme="minorHAnsi"/>
          <w:color w:val="C00000"/>
          <w:sz w:val="24"/>
          <w:szCs w:val="24"/>
        </w:rPr>
      </w:pPr>
      <w:r w:rsidRPr="00D72E3F">
        <w:rPr>
          <w:rFonts w:asciiTheme="minorHAnsi" w:hAnsiTheme="minorHAnsi"/>
          <w:b/>
          <w:bCs/>
          <w:sz w:val="24"/>
          <w:szCs w:val="24"/>
        </w:rPr>
        <w:t>PROPOSAL FILING NUMBER: 2026-P096</w:t>
      </w:r>
    </w:p>
    <w:p w14:paraId="58067964" w14:textId="15F0E467" w:rsidR="007271CA" w:rsidRPr="00D72E3F" w:rsidRDefault="007271CA" w:rsidP="005C7EC4">
      <w:pPr>
        <w:shd w:val="clear" w:color="auto" w:fill="FFFFFF" w:themeFill="background1"/>
        <w:tabs>
          <w:tab w:val="left" w:pos="4050"/>
        </w:tabs>
        <w:overflowPunct w:val="0"/>
        <w:autoSpaceDE w:val="0"/>
        <w:autoSpaceDN w:val="0"/>
        <w:adjustRightInd w:val="0"/>
        <w:textAlignment w:val="baseline"/>
        <w:rPr>
          <w:rFonts w:asciiTheme="minorHAnsi" w:hAnsiTheme="minorHAnsi"/>
          <w:sz w:val="24"/>
          <w:szCs w:val="24"/>
        </w:rPr>
      </w:pPr>
      <w:r w:rsidRPr="00D72E3F">
        <w:rPr>
          <w:rFonts w:asciiTheme="minorHAnsi" w:hAnsiTheme="minorHAnsi"/>
          <w:b/>
          <w:bCs/>
          <w:sz w:val="24"/>
          <w:szCs w:val="24"/>
        </w:rPr>
        <w:t>BRIEF SUMMARY:</w:t>
      </w:r>
      <w:r w:rsidRPr="00D72E3F">
        <w:rPr>
          <w:rFonts w:asciiTheme="minorHAnsi" w:hAnsiTheme="minorHAnsi"/>
          <w:sz w:val="24"/>
          <w:szCs w:val="24"/>
        </w:rPr>
        <w:t xml:space="preserve"> </w:t>
      </w:r>
      <w:r w:rsidRPr="00D72E3F">
        <w:rPr>
          <w:rFonts w:asciiTheme="minorHAnsi" w:hAnsiTheme="minorHAnsi" w:cs="Calibri"/>
          <w:bCs/>
          <w:sz w:val="24"/>
          <w:szCs w:val="24"/>
        </w:rPr>
        <w:t xml:space="preserve">The Department of Inland Fisheries and Wildlife is proposing changes to Chapter 17 rules to open an early raccoon trapping season, adjust the areas open or closed to beaver trapping, make </w:t>
      </w:r>
      <w:r w:rsidRPr="00D72E3F">
        <w:rPr>
          <w:rFonts w:asciiTheme="minorHAnsi" w:hAnsiTheme="minorHAnsi" w:cs="Calibri"/>
          <w:sz w:val="24"/>
          <w:szCs w:val="24"/>
        </w:rPr>
        <w:t>minor changes to the definition of rat traps that are used primarily for weasel trapping and to the definition of bait</w:t>
      </w:r>
      <w:r w:rsidRPr="00D72E3F">
        <w:rPr>
          <w:rFonts w:asciiTheme="minorHAnsi" w:hAnsiTheme="minorHAnsi" w:cs="Calibri"/>
          <w:bCs/>
          <w:sz w:val="24"/>
          <w:szCs w:val="24"/>
        </w:rPr>
        <w:t xml:space="preserve">. </w:t>
      </w:r>
      <w:r w:rsidRPr="00D72E3F">
        <w:rPr>
          <w:rFonts w:asciiTheme="minorHAnsi" w:hAnsiTheme="minorHAnsi"/>
          <w:sz w:val="24"/>
          <w:szCs w:val="24"/>
        </w:rPr>
        <w:t>Please contact the agency contact person for a complete copy of the rule proposal.</w:t>
      </w:r>
    </w:p>
    <w:p w14:paraId="0B6BD97C" w14:textId="77777777" w:rsidR="007271CA" w:rsidRPr="00D72E3F" w:rsidRDefault="007271CA" w:rsidP="005C7EC4">
      <w:pPr>
        <w:shd w:val="clear" w:color="auto" w:fill="FFFFFF" w:themeFill="background1"/>
        <w:overflowPunct w:val="0"/>
        <w:autoSpaceDE w:val="0"/>
        <w:autoSpaceDN w:val="0"/>
        <w:adjustRightInd w:val="0"/>
        <w:ind w:right="360"/>
        <w:textAlignment w:val="baseline"/>
        <w:rPr>
          <w:rFonts w:asciiTheme="minorHAnsi" w:hAnsiTheme="minorHAnsi"/>
          <w:sz w:val="24"/>
          <w:szCs w:val="24"/>
        </w:rPr>
      </w:pPr>
      <w:r w:rsidRPr="00D72E3F">
        <w:rPr>
          <w:rFonts w:asciiTheme="minorHAnsi" w:hAnsiTheme="minorHAnsi"/>
          <w:b/>
          <w:bCs/>
          <w:sz w:val="24"/>
          <w:szCs w:val="24"/>
        </w:rPr>
        <w:t>PUBLIC HEARING</w:t>
      </w:r>
      <w:r w:rsidRPr="00D72E3F">
        <w:rPr>
          <w:rFonts w:asciiTheme="minorHAnsi" w:hAnsiTheme="minorHAnsi"/>
          <w:sz w:val="24"/>
          <w:szCs w:val="24"/>
        </w:rPr>
        <w:t>: May 18, 2026 @ 4:00pm – IFW, 353 Water St, Room 423, Augusta. An online option via Microsoft Teams will also be available. Please contact the agency contact person for log in information.</w:t>
      </w:r>
    </w:p>
    <w:p w14:paraId="4383150E" w14:textId="77777777" w:rsidR="007271CA" w:rsidRPr="00D72E3F" w:rsidRDefault="007271CA" w:rsidP="005C7EC4">
      <w:pPr>
        <w:shd w:val="clear" w:color="auto" w:fill="FFFFFF" w:themeFill="background1"/>
        <w:overflowPunct w:val="0"/>
        <w:autoSpaceDE w:val="0"/>
        <w:autoSpaceDN w:val="0"/>
        <w:adjustRightInd w:val="0"/>
        <w:ind w:right="360"/>
        <w:textAlignment w:val="baseline"/>
        <w:rPr>
          <w:rFonts w:asciiTheme="minorHAnsi" w:hAnsiTheme="minorHAnsi"/>
          <w:sz w:val="24"/>
          <w:szCs w:val="24"/>
        </w:rPr>
      </w:pPr>
      <w:r w:rsidRPr="00D72E3F">
        <w:rPr>
          <w:rFonts w:asciiTheme="minorHAnsi" w:hAnsiTheme="minorHAnsi"/>
          <w:b/>
          <w:bCs/>
          <w:sz w:val="24"/>
          <w:szCs w:val="24"/>
        </w:rPr>
        <w:t>COMMENT DEADLINE</w:t>
      </w:r>
      <w:r w:rsidRPr="00D72E3F">
        <w:rPr>
          <w:rFonts w:asciiTheme="minorHAnsi" w:hAnsiTheme="minorHAnsi"/>
          <w:sz w:val="24"/>
          <w:szCs w:val="24"/>
        </w:rPr>
        <w:t>: May 28, 2026</w:t>
      </w:r>
    </w:p>
    <w:p w14:paraId="16CB9DF8" w14:textId="77777777" w:rsidR="007271CA" w:rsidRPr="00D72E3F" w:rsidRDefault="007271CA" w:rsidP="005C7EC4">
      <w:pPr>
        <w:shd w:val="clear" w:color="auto" w:fill="FFFFFF" w:themeFill="background1"/>
        <w:overflowPunct w:val="0"/>
        <w:autoSpaceDE w:val="0"/>
        <w:autoSpaceDN w:val="0"/>
        <w:adjustRightInd w:val="0"/>
        <w:textAlignment w:val="baseline"/>
        <w:rPr>
          <w:rFonts w:asciiTheme="minorHAnsi" w:hAnsiTheme="minorHAnsi"/>
          <w:b/>
          <w:bCs/>
          <w:sz w:val="24"/>
          <w:szCs w:val="24"/>
        </w:rPr>
      </w:pPr>
      <w:r w:rsidRPr="00D72E3F">
        <w:rPr>
          <w:rFonts w:asciiTheme="minorHAnsi" w:hAnsiTheme="minorHAnsi"/>
          <w:b/>
          <w:bCs/>
          <w:sz w:val="24"/>
          <w:szCs w:val="24"/>
        </w:rPr>
        <w:t xml:space="preserve">CONTACT PERSON FOR THIS FILING: </w:t>
      </w:r>
    </w:p>
    <w:p w14:paraId="1C77EB71" w14:textId="77777777" w:rsidR="007271CA" w:rsidRPr="00D72E3F" w:rsidRDefault="007271CA" w:rsidP="005C7EC4">
      <w:pPr>
        <w:shd w:val="clear" w:color="auto" w:fill="FFFFFF" w:themeFill="background1"/>
        <w:overflowPunct w:val="0"/>
        <w:autoSpaceDE w:val="0"/>
        <w:autoSpaceDN w:val="0"/>
        <w:adjustRightInd w:val="0"/>
        <w:textAlignment w:val="baseline"/>
        <w:rPr>
          <w:rFonts w:asciiTheme="minorHAnsi" w:hAnsiTheme="minorHAnsi"/>
          <w:sz w:val="24"/>
          <w:szCs w:val="24"/>
        </w:rPr>
      </w:pPr>
      <w:r w:rsidRPr="00D72E3F">
        <w:rPr>
          <w:rFonts w:asciiTheme="minorHAnsi" w:hAnsiTheme="minorHAnsi"/>
          <w:sz w:val="24"/>
          <w:szCs w:val="24"/>
        </w:rPr>
        <w:t>Becky Orff</w:t>
      </w:r>
    </w:p>
    <w:p w14:paraId="3F90184E" w14:textId="77777777" w:rsidR="007271CA" w:rsidRPr="00D72E3F" w:rsidRDefault="007271CA" w:rsidP="005C7EC4">
      <w:pPr>
        <w:shd w:val="clear" w:color="auto" w:fill="FFFFFF" w:themeFill="background1"/>
        <w:overflowPunct w:val="0"/>
        <w:autoSpaceDE w:val="0"/>
        <w:autoSpaceDN w:val="0"/>
        <w:adjustRightInd w:val="0"/>
        <w:textAlignment w:val="baseline"/>
        <w:rPr>
          <w:rFonts w:asciiTheme="minorHAnsi" w:hAnsiTheme="minorHAnsi"/>
          <w:sz w:val="24"/>
          <w:szCs w:val="24"/>
        </w:rPr>
      </w:pPr>
      <w:r w:rsidRPr="00D72E3F">
        <w:rPr>
          <w:rFonts w:asciiTheme="minorHAnsi" w:hAnsiTheme="minorHAnsi"/>
          <w:sz w:val="24"/>
          <w:szCs w:val="24"/>
        </w:rPr>
        <w:t>353 Water Street, 41 SHS, Augusta, ME  04333</w:t>
      </w:r>
    </w:p>
    <w:p w14:paraId="16014267" w14:textId="77777777" w:rsidR="007271CA" w:rsidRPr="00D72E3F" w:rsidRDefault="007271CA" w:rsidP="005C7EC4">
      <w:pPr>
        <w:shd w:val="clear" w:color="auto" w:fill="FFFFFF" w:themeFill="background1"/>
        <w:overflowPunct w:val="0"/>
        <w:autoSpaceDE w:val="0"/>
        <w:autoSpaceDN w:val="0"/>
        <w:adjustRightInd w:val="0"/>
        <w:textAlignment w:val="baseline"/>
        <w:rPr>
          <w:rFonts w:asciiTheme="minorHAnsi" w:hAnsiTheme="minorHAnsi"/>
          <w:sz w:val="24"/>
          <w:szCs w:val="24"/>
        </w:rPr>
      </w:pPr>
      <w:r w:rsidRPr="00D72E3F">
        <w:rPr>
          <w:rFonts w:asciiTheme="minorHAnsi" w:hAnsiTheme="minorHAnsi"/>
          <w:sz w:val="24"/>
          <w:szCs w:val="24"/>
        </w:rPr>
        <w:t>207-287-5202</w:t>
      </w:r>
    </w:p>
    <w:p w14:paraId="495D29A2" w14:textId="77777777" w:rsidR="007271CA" w:rsidRPr="00D72E3F" w:rsidRDefault="007271CA" w:rsidP="005C7EC4">
      <w:pPr>
        <w:shd w:val="clear" w:color="auto" w:fill="FFFFFF" w:themeFill="background1"/>
        <w:overflowPunct w:val="0"/>
        <w:autoSpaceDE w:val="0"/>
        <w:autoSpaceDN w:val="0"/>
        <w:adjustRightInd w:val="0"/>
        <w:textAlignment w:val="baseline"/>
        <w:rPr>
          <w:rFonts w:asciiTheme="minorHAnsi" w:hAnsiTheme="minorHAnsi"/>
          <w:sz w:val="24"/>
          <w:szCs w:val="24"/>
        </w:rPr>
      </w:pPr>
      <w:r w:rsidRPr="00D72E3F">
        <w:rPr>
          <w:rFonts w:asciiTheme="minorHAnsi" w:hAnsiTheme="minorHAnsi"/>
          <w:sz w:val="24"/>
          <w:szCs w:val="24"/>
        </w:rPr>
        <w:t>207-287-6395</w:t>
      </w:r>
    </w:p>
    <w:p w14:paraId="1612F8E1" w14:textId="77777777" w:rsidR="007271CA" w:rsidRPr="00D72E3F" w:rsidRDefault="007271CA" w:rsidP="005C7EC4">
      <w:pPr>
        <w:shd w:val="clear" w:color="auto" w:fill="FFFFFF" w:themeFill="background1"/>
        <w:overflowPunct w:val="0"/>
        <w:autoSpaceDE w:val="0"/>
        <w:autoSpaceDN w:val="0"/>
        <w:adjustRightInd w:val="0"/>
        <w:textAlignment w:val="baseline"/>
        <w:rPr>
          <w:rFonts w:asciiTheme="minorHAnsi" w:hAnsiTheme="minorHAnsi"/>
          <w:sz w:val="24"/>
          <w:szCs w:val="24"/>
        </w:rPr>
      </w:pPr>
      <w:r w:rsidRPr="00D72E3F">
        <w:rPr>
          <w:rFonts w:asciiTheme="minorHAnsi" w:hAnsiTheme="minorHAnsi"/>
          <w:sz w:val="24"/>
          <w:szCs w:val="24"/>
        </w:rPr>
        <w:lastRenderedPageBreak/>
        <w:t>Maine Relay 711</w:t>
      </w:r>
    </w:p>
    <w:p w14:paraId="70E29F16" w14:textId="0934E5F2" w:rsidR="007271CA" w:rsidRPr="00D72E3F" w:rsidRDefault="007271CA" w:rsidP="005C7EC4">
      <w:pPr>
        <w:shd w:val="clear" w:color="auto" w:fill="FFFFFF" w:themeFill="background1"/>
        <w:overflowPunct w:val="0"/>
        <w:autoSpaceDE w:val="0"/>
        <w:autoSpaceDN w:val="0"/>
        <w:adjustRightInd w:val="0"/>
        <w:textAlignment w:val="baseline"/>
        <w:rPr>
          <w:rFonts w:asciiTheme="minorHAnsi" w:hAnsiTheme="minorHAnsi"/>
          <w:sz w:val="24"/>
          <w:szCs w:val="24"/>
        </w:rPr>
      </w:pPr>
      <w:hyperlink r:id="rId14" w:history="1">
        <w:r w:rsidRPr="00D72E3F">
          <w:rPr>
            <w:rStyle w:val="Hyperlink"/>
            <w:rFonts w:asciiTheme="minorHAnsi" w:hAnsiTheme="minorHAnsi"/>
            <w:sz w:val="24"/>
            <w:szCs w:val="24"/>
          </w:rPr>
          <w:t>Becky.orff@maine.gov</w:t>
        </w:r>
      </w:hyperlink>
      <w:r w:rsidRPr="00D72E3F">
        <w:rPr>
          <w:rFonts w:asciiTheme="minorHAnsi" w:hAnsiTheme="minorHAnsi"/>
          <w:sz w:val="24"/>
          <w:szCs w:val="24"/>
        </w:rPr>
        <w:t xml:space="preserve"> </w:t>
      </w:r>
    </w:p>
    <w:p w14:paraId="40FDF68B" w14:textId="46B84276" w:rsidR="007271CA" w:rsidRPr="00D72E3F" w:rsidRDefault="007271CA" w:rsidP="005C7EC4">
      <w:pPr>
        <w:shd w:val="clear" w:color="auto" w:fill="FFFFFF" w:themeFill="background1"/>
        <w:overflowPunct w:val="0"/>
        <w:autoSpaceDE w:val="0"/>
        <w:autoSpaceDN w:val="0"/>
        <w:adjustRightInd w:val="0"/>
        <w:textAlignment w:val="baseline"/>
        <w:rPr>
          <w:rFonts w:asciiTheme="minorHAnsi" w:hAnsiTheme="minorHAnsi"/>
          <w:sz w:val="24"/>
          <w:szCs w:val="24"/>
        </w:rPr>
      </w:pPr>
      <w:r w:rsidRPr="00D72E3F">
        <w:rPr>
          <w:rFonts w:asciiTheme="minorHAnsi" w:hAnsiTheme="minorHAnsi"/>
          <w:b/>
          <w:bCs/>
          <w:sz w:val="24"/>
          <w:szCs w:val="24"/>
        </w:rPr>
        <w:t>CONTACT PERSON FOR SMALL BUSINESS IMPACT STATEMENT:</w:t>
      </w:r>
    </w:p>
    <w:p w14:paraId="69E80D88" w14:textId="77777777" w:rsidR="007271CA" w:rsidRPr="00D72E3F" w:rsidRDefault="007271CA" w:rsidP="005C7EC4">
      <w:pPr>
        <w:shd w:val="clear" w:color="auto" w:fill="FFFFFF" w:themeFill="background1"/>
        <w:overflowPunct w:val="0"/>
        <w:autoSpaceDE w:val="0"/>
        <w:autoSpaceDN w:val="0"/>
        <w:adjustRightInd w:val="0"/>
        <w:ind w:right="972"/>
        <w:textAlignment w:val="baseline"/>
        <w:rPr>
          <w:rFonts w:asciiTheme="minorHAnsi" w:hAnsiTheme="minorHAnsi"/>
          <w:color w:val="000000"/>
          <w:sz w:val="24"/>
          <w:szCs w:val="24"/>
          <w:shd w:val="clear" w:color="auto" w:fill="FFFFFF"/>
        </w:rPr>
      </w:pPr>
      <w:r w:rsidRPr="00D72E3F">
        <w:rPr>
          <w:rFonts w:asciiTheme="minorHAnsi" w:hAnsiTheme="minorHAnsi"/>
          <w:b/>
          <w:bCs/>
          <w:color w:val="000000"/>
          <w:sz w:val="24"/>
          <w:szCs w:val="24"/>
          <w:shd w:val="clear" w:color="auto" w:fill="FFFFFF"/>
        </w:rPr>
        <w:t>FINANCIAL IMPACT ON MUNICIPALITIES OR COUNTIES:</w:t>
      </w:r>
      <w:r w:rsidRPr="00D72E3F">
        <w:rPr>
          <w:rFonts w:asciiTheme="minorHAnsi" w:hAnsiTheme="minorHAnsi"/>
          <w:color w:val="000000"/>
          <w:sz w:val="24"/>
          <w:szCs w:val="24"/>
          <w:shd w:val="clear" w:color="auto" w:fill="FFFFFF"/>
        </w:rPr>
        <w:t> </w:t>
      </w:r>
      <w:r w:rsidRPr="00D72E3F">
        <w:rPr>
          <w:rFonts w:asciiTheme="minorHAnsi" w:hAnsiTheme="minorHAnsi"/>
          <w:sz w:val="24"/>
          <w:szCs w:val="24"/>
        </w:rPr>
        <w:t>None anticipated</w:t>
      </w:r>
    </w:p>
    <w:p w14:paraId="065C0ED9" w14:textId="77777777" w:rsidR="007271CA" w:rsidRPr="00D72E3F" w:rsidRDefault="007271CA" w:rsidP="005C7EC4">
      <w:pPr>
        <w:shd w:val="clear" w:color="auto" w:fill="FFFFFF" w:themeFill="background1"/>
        <w:overflowPunct w:val="0"/>
        <w:autoSpaceDE w:val="0"/>
        <w:autoSpaceDN w:val="0"/>
        <w:adjustRightInd w:val="0"/>
        <w:ind w:right="360"/>
        <w:textAlignment w:val="baseline"/>
        <w:rPr>
          <w:rFonts w:asciiTheme="minorHAnsi" w:hAnsiTheme="minorHAnsi"/>
          <w:sz w:val="24"/>
          <w:szCs w:val="24"/>
        </w:rPr>
      </w:pPr>
      <w:r w:rsidRPr="00D72E3F">
        <w:rPr>
          <w:rFonts w:asciiTheme="minorHAnsi" w:hAnsiTheme="minorHAnsi"/>
          <w:b/>
          <w:bCs/>
          <w:sz w:val="24"/>
          <w:szCs w:val="24"/>
        </w:rPr>
        <w:t>STATUTORY AUTHORITY FOR THIS RULE:</w:t>
      </w:r>
      <w:r w:rsidRPr="00D72E3F">
        <w:rPr>
          <w:rFonts w:asciiTheme="minorHAnsi" w:hAnsiTheme="minorHAnsi"/>
          <w:sz w:val="24"/>
          <w:szCs w:val="24"/>
        </w:rPr>
        <w:t xml:space="preserve"> 12 MRS Section 10104, 12251 </w:t>
      </w:r>
    </w:p>
    <w:p w14:paraId="14B258A7" w14:textId="789FE1DC" w:rsidR="007271CA" w:rsidRPr="00D72E3F" w:rsidRDefault="007271CA" w:rsidP="005C7EC4">
      <w:pPr>
        <w:shd w:val="clear" w:color="auto" w:fill="FFFFFF" w:themeFill="background1"/>
        <w:overflowPunct w:val="0"/>
        <w:autoSpaceDE w:val="0"/>
        <w:autoSpaceDN w:val="0"/>
        <w:adjustRightInd w:val="0"/>
        <w:ind w:right="360"/>
        <w:textAlignment w:val="baseline"/>
        <w:rPr>
          <w:rFonts w:asciiTheme="minorHAnsi" w:hAnsiTheme="minorHAnsi"/>
          <w:sz w:val="24"/>
          <w:szCs w:val="24"/>
        </w:rPr>
      </w:pPr>
      <w:r w:rsidRPr="00D72E3F">
        <w:rPr>
          <w:rFonts w:asciiTheme="minorHAnsi" w:hAnsiTheme="minorHAnsi"/>
          <w:b/>
          <w:bCs/>
          <w:sz w:val="24"/>
          <w:szCs w:val="24"/>
        </w:rPr>
        <w:t>SUBSTANTIVE STATE OR FEDERAL LAW BEING IMPLEMENTED:</w:t>
      </w:r>
    </w:p>
    <w:p w14:paraId="18FFAC87" w14:textId="1425DC62" w:rsidR="007271CA" w:rsidRPr="00D72E3F" w:rsidRDefault="007271CA" w:rsidP="005C7EC4">
      <w:pPr>
        <w:shd w:val="clear" w:color="auto" w:fill="FFFFFF" w:themeFill="background1"/>
        <w:overflowPunct w:val="0"/>
        <w:autoSpaceDE w:val="0"/>
        <w:autoSpaceDN w:val="0"/>
        <w:adjustRightInd w:val="0"/>
        <w:ind w:right="360"/>
        <w:textAlignment w:val="baseline"/>
        <w:rPr>
          <w:rFonts w:asciiTheme="minorHAnsi" w:hAnsiTheme="minorHAnsi"/>
          <w:sz w:val="24"/>
          <w:szCs w:val="24"/>
        </w:rPr>
      </w:pPr>
      <w:r w:rsidRPr="00D72E3F">
        <w:rPr>
          <w:rFonts w:asciiTheme="minorHAnsi" w:hAnsiTheme="minorHAnsi"/>
          <w:b/>
          <w:bCs/>
          <w:sz w:val="24"/>
          <w:szCs w:val="24"/>
        </w:rPr>
        <w:t>AGENCY WEBSITE:</w:t>
      </w:r>
      <w:r w:rsidRPr="00D72E3F">
        <w:rPr>
          <w:rFonts w:asciiTheme="minorHAnsi" w:hAnsiTheme="minorHAnsi"/>
          <w:sz w:val="24"/>
          <w:szCs w:val="24"/>
        </w:rPr>
        <w:t xml:space="preserve"> </w:t>
      </w:r>
      <w:hyperlink r:id="rId15" w:history="1">
        <w:r w:rsidRPr="00D72E3F">
          <w:rPr>
            <w:rStyle w:val="Hyperlink"/>
            <w:rFonts w:asciiTheme="minorHAnsi" w:hAnsiTheme="minorHAnsi"/>
            <w:sz w:val="24"/>
            <w:szCs w:val="24"/>
          </w:rPr>
          <w:t>www.maine.gov/ifw</w:t>
        </w:r>
      </w:hyperlink>
      <w:r w:rsidRPr="00D72E3F">
        <w:rPr>
          <w:rFonts w:asciiTheme="minorHAnsi" w:hAnsiTheme="minorHAnsi"/>
          <w:sz w:val="24"/>
          <w:szCs w:val="24"/>
        </w:rPr>
        <w:t xml:space="preserve"> </w:t>
      </w:r>
    </w:p>
    <w:p w14:paraId="238A70D1" w14:textId="2CF56C1F" w:rsidR="007271CA" w:rsidRPr="00D72E3F" w:rsidRDefault="007271CA" w:rsidP="005C7EC4">
      <w:pPr>
        <w:shd w:val="clear" w:color="auto" w:fill="FFFFFF" w:themeFill="background1"/>
        <w:overflowPunct w:val="0"/>
        <w:autoSpaceDE w:val="0"/>
        <w:autoSpaceDN w:val="0"/>
        <w:adjustRightInd w:val="0"/>
        <w:ind w:right="360"/>
        <w:textAlignment w:val="baseline"/>
        <w:rPr>
          <w:rFonts w:asciiTheme="minorHAnsi" w:hAnsiTheme="minorHAnsi"/>
          <w:sz w:val="24"/>
          <w:szCs w:val="24"/>
        </w:rPr>
      </w:pPr>
      <w:r w:rsidRPr="00D72E3F">
        <w:rPr>
          <w:rFonts w:asciiTheme="minorHAnsi" w:hAnsiTheme="minorHAnsi"/>
          <w:b/>
          <w:bCs/>
          <w:sz w:val="24"/>
          <w:szCs w:val="24"/>
        </w:rPr>
        <w:t>EMAIL ADDRESS FOR OVERALL AGENCY RULEMAKING LIAISON:</w:t>
      </w:r>
      <w:r w:rsidRPr="00D72E3F">
        <w:rPr>
          <w:rFonts w:asciiTheme="minorHAnsi" w:hAnsiTheme="minorHAnsi"/>
          <w:sz w:val="24"/>
          <w:szCs w:val="24"/>
        </w:rPr>
        <w:t xml:space="preserve"> </w:t>
      </w:r>
      <w:hyperlink r:id="rId16" w:history="1">
        <w:r w:rsidRPr="00D72E3F">
          <w:rPr>
            <w:rStyle w:val="Hyperlink"/>
            <w:rFonts w:asciiTheme="minorHAnsi" w:hAnsiTheme="minorHAnsi"/>
            <w:sz w:val="24"/>
            <w:szCs w:val="24"/>
          </w:rPr>
          <w:t>becky.orff@maine.gov</w:t>
        </w:r>
      </w:hyperlink>
      <w:r w:rsidRPr="00D72E3F">
        <w:rPr>
          <w:rFonts w:asciiTheme="minorHAnsi" w:hAnsiTheme="minorHAnsi"/>
          <w:sz w:val="24"/>
          <w:szCs w:val="24"/>
        </w:rPr>
        <w:t xml:space="preserve"> </w:t>
      </w:r>
    </w:p>
    <w:p w14:paraId="7F450630" w14:textId="77777777" w:rsidR="00AB552A" w:rsidRPr="00D72E3F" w:rsidRDefault="00AB552A" w:rsidP="005C7EC4">
      <w:pPr>
        <w:pBdr>
          <w:bottom w:val="single" w:sz="4" w:space="1" w:color="auto"/>
        </w:pBdr>
        <w:shd w:val="clear" w:color="auto" w:fill="FFFFFF" w:themeFill="background1"/>
        <w:tabs>
          <w:tab w:val="left" w:pos="480"/>
        </w:tabs>
        <w:ind w:right="4"/>
        <w:rPr>
          <w:rFonts w:ascii="Aptos" w:hAnsi="Aptos"/>
          <w:b/>
          <w:bCs/>
          <w:sz w:val="24"/>
          <w:szCs w:val="24"/>
        </w:rPr>
      </w:pPr>
    </w:p>
    <w:bookmarkEnd w:id="18"/>
    <w:p w14:paraId="2A5B862C" w14:textId="77777777" w:rsidR="00AB552A" w:rsidRPr="00D72E3F" w:rsidRDefault="00AB552A" w:rsidP="005C7EC4">
      <w:pPr>
        <w:shd w:val="clear" w:color="auto" w:fill="FFFFFF" w:themeFill="background1"/>
        <w:tabs>
          <w:tab w:val="left" w:pos="480"/>
        </w:tabs>
        <w:ind w:right="4"/>
        <w:rPr>
          <w:rFonts w:ascii="Aptos" w:hAnsi="Aptos"/>
          <w:b/>
          <w:bCs/>
          <w:sz w:val="24"/>
          <w:szCs w:val="24"/>
        </w:rPr>
      </w:pPr>
    </w:p>
    <w:p w14:paraId="036354A3" w14:textId="5254A749" w:rsidR="008E43AB" w:rsidRPr="00D72E3F" w:rsidRDefault="008E43AB" w:rsidP="005C7EC4">
      <w:pPr>
        <w:pStyle w:val="H1"/>
        <w:shd w:val="clear" w:color="auto" w:fill="FFFFFF" w:themeFill="background1"/>
        <w:rPr>
          <w:rFonts w:ascii="Aptos" w:hAnsi="Aptos"/>
        </w:rPr>
      </w:pPr>
      <w:bookmarkStart w:id="19" w:name="_Hlk227737158"/>
      <w:r w:rsidRPr="00D72E3F">
        <w:rPr>
          <w:rFonts w:ascii="Aptos" w:hAnsi="Aptos"/>
        </w:rPr>
        <w:t>AGENCY: Department of Public Safety</w:t>
      </w:r>
      <w:r>
        <w:rPr>
          <w:rFonts w:ascii="Aptos" w:hAnsi="Aptos"/>
        </w:rPr>
        <w:t xml:space="preserve">, </w:t>
      </w:r>
      <w:r w:rsidRPr="00D72E3F">
        <w:rPr>
          <w:rFonts w:ascii="Aptos" w:hAnsi="Aptos"/>
        </w:rPr>
        <w:t xml:space="preserve">Gambling Control Unit </w:t>
      </w:r>
    </w:p>
    <w:p w14:paraId="226B02BC" w14:textId="294F8EF8" w:rsidR="008E43AB" w:rsidRPr="00D72E3F" w:rsidRDefault="008E43AB" w:rsidP="005C7EC4">
      <w:pPr>
        <w:shd w:val="clear" w:color="auto" w:fill="FFFFFF" w:themeFill="background1"/>
        <w:tabs>
          <w:tab w:val="left" w:pos="-1440"/>
          <w:tab w:val="left" w:pos="-720"/>
          <w:tab w:val="left" w:pos="540"/>
          <w:tab w:val="left" w:pos="10440"/>
        </w:tabs>
        <w:overflowPunct w:val="0"/>
        <w:autoSpaceDE w:val="0"/>
        <w:autoSpaceDN w:val="0"/>
        <w:adjustRightInd w:val="0"/>
        <w:ind w:left="540" w:right="360" w:hanging="540"/>
        <w:textAlignment w:val="baseline"/>
        <w:rPr>
          <w:rFonts w:ascii="Aptos" w:hAnsi="Aptos"/>
          <w:b/>
          <w:sz w:val="24"/>
          <w:szCs w:val="24"/>
        </w:rPr>
      </w:pPr>
      <w:r w:rsidRPr="00D72E3F">
        <w:rPr>
          <w:rFonts w:ascii="Aptos" w:hAnsi="Aptos"/>
          <w:b/>
          <w:sz w:val="24"/>
          <w:szCs w:val="24"/>
        </w:rPr>
        <w:t xml:space="preserve">CHAPTER NUMBER AND TITLE: </w:t>
      </w:r>
      <w:bookmarkStart w:id="20" w:name="_Hlk82511654"/>
      <w:r w:rsidRPr="00D72E3F">
        <w:rPr>
          <w:rFonts w:ascii="Aptos" w:hAnsi="Aptos"/>
          <w:b/>
          <w:sz w:val="24"/>
          <w:szCs w:val="24"/>
        </w:rPr>
        <w:t>16-633 C.M.R. Ch. 32, Rules Relating to Games of Chance</w:t>
      </w:r>
      <w:bookmarkEnd w:id="20"/>
    </w:p>
    <w:p w14:paraId="5E7BE942" w14:textId="371E101A" w:rsidR="008E43AB" w:rsidRPr="00D72E3F" w:rsidRDefault="008E43AB" w:rsidP="005C7EC4">
      <w:pPr>
        <w:shd w:val="clear" w:color="auto" w:fill="FFFFFF" w:themeFill="background1"/>
        <w:tabs>
          <w:tab w:val="left" w:pos="-1440"/>
          <w:tab w:val="left" w:pos="-720"/>
          <w:tab w:val="left" w:pos="0"/>
          <w:tab w:val="left" w:pos="720"/>
          <w:tab w:val="left" w:pos="1440"/>
          <w:tab w:val="left" w:pos="1800"/>
          <w:tab w:val="left" w:pos="3060"/>
          <w:tab w:val="left" w:pos="3420"/>
          <w:tab w:val="left" w:pos="5400"/>
          <w:tab w:val="left" w:pos="5760"/>
        </w:tabs>
        <w:overflowPunct w:val="0"/>
        <w:autoSpaceDE w:val="0"/>
        <w:autoSpaceDN w:val="0"/>
        <w:adjustRightInd w:val="0"/>
        <w:textAlignment w:val="baseline"/>
        <w:rPr>
          <w:rFonts w:ascii="Aptos" w:hAnsi="Aptos"/>
          <w:b/>
          <w:sz w:val="24"/>
          <w:szCs w:val="24"/>
        </w:rPr>
      </w:pPr>
      <w:r w:rsidRPr="00D72E3F">
        <w:rPr>
          <w:rFonts w:ascii="Aptos" w:hAnsi="Aptos"/>
          <w:b/>
          <w:sz w:val="24"/>
          <w:szCs w:val="24"/>
        </w:rPr>
        <w:t xml:space="preserve">TYPE OF RULE: Routine Technical </w:t>
      </w:r>
    </w:p>
    <w:p w14:paraId="54C5D258" w14:textId="3C172B8D" w:rsidR="008E43AB" w:rsidRPr="00D72E3F" w:rsidRDefault="008E43AB" w:rsidP="005C7EC4">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Aptos" w:hAnsi="Aptos"/>
          <w:b/>
          <w:sz w:val="24"/>
          <w:szCs w:val="24"/>
        </w:rPr>
      </w:pPr>
      <w:r w:rsidRPr="00D72E3F">
        <w:rPr>
          <w:rFonts w:ascii="Aptos" w:hAnsi="Aptos"/>
          <w:b/>
          <w:sz w:val="24"/>
          <w:szCs w:val="24"/>
        </w:rPr>
        <w:t>PROPOSAL FILING NUMBER: 2026-P097</w:t>
      </w:r>
    </w:p>
    <w:p w14:paraId="44236C76" w14:textId="77777777" w:rsidR="008E43AB" w:rsidRPr="00D72E3F" w:rsidRDefault="008E43AB" w:rsidP="005C7EC4">
      <w:pPr>
        <w:shd w:val="clear" w:color="auto" w:fill="FFFFFF" w:themeFill="background1"/>
        <w:overflowPunct w:val="0"/>
        <w:autoSpaceDE w:val="0"/>
        <w:autoSpaceDN w:val="0"/>
        <w:adjustRightInd w:val="0"/>
        <w:textAlignment w:val="baseline"/>
        <w:rPr>
          <w:rFonts w:ascii="Aptos" w:hAnsi="Aptos"/>
          <w:sz w:val="24"/>
          <w:szCs w:val="24"/>
        </w:rPr>
      </w:pPr>
      <w:r w:rsidRPr="00D72E3F">
        <w:rPr>
          <w:rFonts w:ascii="Aptos" w:hAnsi="Aptos"/>
          <w:b/>
          <w:sz w:val="24"/>
          <w:szCs w:val="24"/>
        </w:rPr>
        <w:t>BRIEF SUMMARY:</w:t>
      </w:r>
      <w:r w:rsidRPr="00D72E3F">
        <w:rPr>
          <w:rFonts w:ascii="Aptos" w:hAnsi="Aptos"/>
          <w:sz w:val="24"/>
          <w:szCs w:val="24"/>
        </w:rPr>
        <w:t xml:space="preserve"> This rule package is to create rules to implement statutory changes in 17 M.R.S. ch. 62 as amended by LD 1490 in 2025, that allows nonprofit organizations to sell progressive sealed ticket games and offer partner-assisted beano. In addition, these amendments include Unit proposed language to clarify the operation of queen of hearts and recordkeeping and submission requirements for licensees and registrants.</w:t>
      </w:r>
    </w:p>
    <w:p w14:paraId="3560436E" w14:textId="0F810C0F" w:rsidR="008E43AB" w:rsidRPr="00D72E3F" w:rsidRDefault="008E43AB" w:rsidP="005C7EC4">
      <w:pPr>
        <w:shd w:val="clear" w:color="auto" w:fill="FFFFFF" w:themeFill="background1"/>
        <w:tabs>
          <w:tab w:val="left" w:pos="-1440"/>
          <w:tab w:val="left" w:pos="-720"/>
          <w:tab w:val="left" w:pos="540"/>
          <w:tab w:val="left" w:pos="10440"/>
        </w:tabs>
        <w:overflowPunct w:val="0"/>
        <w:autoSpaceDE w:val="0"/>
        <w:autoSpaceDN w:val="0"/>
        <w:adjustRightInd w:val="0"/>
        <w:ind w:left="540" w:right="360" w:hanging="540"/>
        <w:textAlignment w:val="baseline"/>
        <w:rPr>
          <w:rFonts w:ascii="Aptos" w:hAnsi="Aptos"/>
          <w:sz w:val="24"/>
          <w:szCs w:val="24"/>
        </w:rPr>
      </w:pPr>
      <w:r w:rsidRPr="00D72E3F">
        <w:rPr>
          <w:rFonts w:ascii="Aptos" w:hAnsi="Aptos"/>
          <w:b/>
          <w:bCs/>
          <w:sz w:val="24"/>
          <w:szCs w:val="24"/>
        </w:rPr>
        <w:t>PUBLIC HEARING</w:t>
      </w:r>
      <w:r w:rsidRPr="00D72E3F">
        <w:rPr>
          <w:rFonts w:ascii="Aptos" w:hAnsi="Aptos"/>
          <w:sz w:val="24"/>
          <w:szCs w:val="24"/>
        </w:rPr>
        <w:t xml:space="preserve"> </w:t>
      </w:r>
      <w:r w:rsidRPr="00D72E3F">
        <w:rPr>
          <w:rFonts w:ascii="Aptos" w:hAnsi="Aptos"/>
          <w:i/>
          <w:sz w:val="24"/>
          <w:szCs w:val="24"/>
        </w:rPr>
        <w:t>(if any)</w:t>
      </w:r>
      <w:r w:rsidRPr="00D72E3F">
        <w:rPr>
          <w:rFonts w:ascii="Aptos" w:hAnsi="Aptos"/>
          <w:sz w:val="24"/>
          <w:szCs w:val="24"/>
        </w:rPr>
        <w:t>: Non applicable – written comments only</w:t>
      </w:r>
    </w:p>
    <w:p w14:paraId="45F8CC18" w14:textId="0C650057" w:rsidR="008E43AB" w:rsidRPr="00D72E3F" w:rsidRDefault="008E43AB" w:rsidP="005C7EC4">
      <w:pPr>
        <w:shd w:val="clear" w:color="auto" w:fill="FFFFFF" w:themeFill="background1"/>
        <w:tabs>
          <w:tab w:val="left" w:pos="-1440"/>
          <w:tab w:val="left" w:pos="-720"/>
          <w:tab w:val="left" w:pos="540"/>
          <w:tab w:val="left" w:pos="10440"/>
        </w:tabs>
        <w:overflowPunct w:val="0"/>
        <w:autoSpaceDE w:val="0"/>
        <w:autoSpaceDN w:val="0"/>
        <w:adjustRightInd w:val="0"/>
        <w:ind w:left="540" w:right="360" w:hanging="540"/>
        <w:textAlignment w:val="baseline"/>
        <w:rPr>
          <w:rFonts w:ascii="Aptos" w:hAnsi="Aptos"/>
          <w:sz w:val="24"/>
          <w:szCs w:val="24"/>
        </w:rPr>
      </w:pPr>
      <w:r w:rsidRPr="00D72E3F">
        <w:rPr>
          <w:rFonts w:ascii="Aptos" w:hAnsi="Aptos"/>
          <w:b/>
          <w:bCs/>
          <w:sz w:val="24"/>
          <w:szCs w:val="24"/>
        </w:rPr>
        <w:t>COMMENT DEADLINE</w:t>
      </w:r>
      <w:r w:rsidRPr="00D72E3F">
        <w:rPr>
          <w:rFonts w:ascii="Aptos" w:hAnsi="Aptos"/>
          <w:sz w:val="24"/>
          <w:szCs w:val="24"/>
        </w:rPr>
        <w:t xml:space="preserve">: </w:t>
      </w:r>
      <w:r>
        <w:rPr>
          <w:rFonts w:ascii="Aptos" w:hAnsi="Aptos"/>
          <w:sz w:val="24"/>
          <w:szCs w:val="24"/>
        </w:rPr>
        <w:t xml:space="preserve">Monday, June 1, </w:t>
      </w:r>
      <w:proofErr w:type="gramStart"/>
      <w:r>
        <w:rPr>
          <w:rFonts w:ascii="Aptos" w:hAnsi="Aptos"/>
          <w:sz w:val="24"/>
          <w:szCs w:val="24"/>
        </w:rPr>
        <w:t>2026</w:t>
      </w:r>
      <w:proofErr w:type="gramEnd"/>
      <w:r>
        <w:rPr>
          <w:rFonts w:ascii="Aptos" w:hAnsi="Aptos"/>
          <w:sz w:val="24"/>
          <w:szCs w:val="24"/>
        </w:rPr>
        <w:t xml:space="preserve"> by 11:59 PM.</w:t>
      </w:r>
    </w:p>
    <w:p w14:paraId="33945A47" w14:textId="3717C9E3" w:rsidR="008E43AB" w:rsidRPr="00D72E3F" w:rsidRDefault="008E43AB" w:rsidP="005C7EC4">
      <w:pPr>
        <w:shd w:val="clear" w:color="auto" w:fill="FFFFFF" w:themeFill="background1"/>
        <w:tabs>
          <w:tab w:val="left" w:pos="-1440"/>
          <w:tab w:val="left" w:pos="-720"/>
          <w:tab w:val="left" w:pos="540"/>
          <w:tab w:val="left" w:pos="10440"/>
        </w:tabs>
        <w:overflowPunct w:val="0"/>
        <w:autoSpaceDE w:val="0"/>
        <w:autoSpaceDN w:val="0"/>
        <w:adjustRightInd w:val="0"/>
        <w:textAlignment w:val="baseline"/>
        <w:rPr>
          <w:rFonts w:ascii="Aptos" w:hAnsi="Aptos"/>
          <w:sz w:val="24"/>
          <w:szCs w:val="24"/>
        </w:rPr>
      </w:pPr>
      <w:r w:rsidRPr="00D72E3F">
        <w:rPr>
          <w:rFonts w:ascii="Aptos" w:hAnsi="Aptos"/>
          <w:b/>
          <w:bCs/>
          <w:sz w:val="24"/>
          <w:szCs w:val="24"/>
        </w:rPr>
        <w:t>CONTACT PERSON FOR THIS FILING</w:t>
      </w:r>
      <w:r w:rsidRPr="00D72E3F">
        <w:rPr>
          <w:rFonts w:ascii="Aptos" w:hAnsi="Aptos"/>
          <w:sz w:val="24"/>
          <w:szCs w:val="24"/>
        </w:rPr>
        <w:t>:</w:t>
      </w:r>
    </w:p>
    <w:p w14:paraId="5D582A3C" w14:textId="77777777" w:rsidR="008E43AB" w:rsidRPr="00D72E3F" w:rsidRDefault="008E43AB" w:rsidP="005C7EC4">
      <w:pPr>
        <w:shd w:val="clear" w:color="auto" w:fill="FFFFFF" w:themeFill="background1"/>
        <w:tabs>
          <w:tab w:val="left" w:pos="-1440"/>
          <w:tab w:val="left" w:pos="-720"/>
          <w:tab w:val="left" w:pos="540"/>
          <w:tab w:val="left" w:pos="10440"/>
        </w:tabs>
        <w:overflowPunct w:val="0"/>
        <w:autoSpaceDE w:val="0"/>
        <w:autoSpaceDN w:val="0"/>
        <w:adjustRightInd w:val="0"/>
        <w:textAlignment w:val="baseline"/>
        <w:rPr>
          <w:rFonts w:ascii="Aptos" w:hAnsi="Aptos"/>
          <w:sz w:val="24"/>
          <w:szCs w:val="24"/>
        </w:rPr>
      </w:pPr>
      <w:r w:rsidRPr="00D72E3F">
        <w:rPr>
          <w:rFonts w:ascii="Aptos" w:hAnsi="Aptos"/>
          <w:sz w:val="24"/>
          <w:szCs w:val="24"/>
        </w:rPr>
        <w:t xml:space="preserve">Milton Champion, Executive Director, 45 Commerce Dr. Suite 3, Augusta ME 04333, 207-626-3901, </w:t>
      </w:r>
      <w:hyperlink r:id="rId17" w:history="1">
        <w:r w:rsidRPr="00D72E3F">
          <w:rPr>
            <w:rFonts w:ascii="Aptos" w:hAnsi="Aptos"/>
            <w:color w:val="0563C1"/>
            <w:sz w:val="24"/>
            <w:szCs w:val="24"/>
            <w:u w:val="single"/>
          </w:rPr>
          <w:t>Milton.f.champion@maine.gov</w:t>
        </w:r>
      </w:hyperlink>
    </w:p>
    <w:p w14:paraId="6B4CC4F0" w14:textId="77777777" w:rsidR="008E43AB" w:rsidRPr="00D72E3F" w:rsidRDefault="008E43AB" w:rsidP="005C7EC4">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Aptos" w:hAnsi="Aptos"/>
          <w:sz w:val="24"/>
          <w:szCs w:val="24"/>
        </w:rPr>
      </w:pPr>
      <w:r w:rsidRPr="00D72E3F">
        <w:rPr>
          <w:rFonts w:ascii="Aptos" w:hAnsi="Aptos"/>
          <w:b/>
          <w:bCs/>
          <w:sz w:val="24"/>
          <w:szCs w:val="24"/>
        </w:rPr>
        <w:t>CONTACT PERSON FOR SMALL BUSINESS IMPACT STATEMENT</w:t>
      </w:r>
      <w:r w:rsidRPr="00D72E3F">
        <w:rPr>
          <w:rFonts w:ascii="Aptos" w:hAnsi="Aptos"/>
          <w:sz w:val="24"/>
          <w:szCs w:val="24"/>
        </w:rPr>
        <w:t xml:space="preserve"> </w:t>
      </w:r>
      <w:r w:rsidRPr="00D72E3F">
        <w:rPr>
          <w:rFonts w:ascii="Aptos" w:hAnsi="Aptos"/>
          <w:i/>
          <w:sz w:val="24"/>
          <w:szCs w:val="24"/>
        </w:rPr>
        <w:t>(if different)</w:t>
      </w:r>
      <w:r w:rsidRPr="00D72E3F">
        <w:rPr>
          <w:rFonts w:ascii="Aptos" w:hAnsi="Aptos"/>
          <w:sz w:val="24"/>
          <w:szCs w:val="24"/>
        </w:rPr>
        <w:t>: N/A</w:t>
      </w:r>
    </w:p>
    <w:p w14:paraId="6880CD63" w14:textId="77777777" w:rsidR="008E43AB" w:rsidRPr="00D72E3F" w:rsidRDefault="008E43AB" w:rsidP="005C7EC4">
      <w:pPr>
        <w:shd w:val="clear" w:color="auto" w:fill="FFFFFF" w:themeFill="background1"/>
        <w:tabs>
          <w:tab w:val="left" w:pos="-1440"/>
          <w:tab w:val="left" w:pos="-720"/>
          <w:tab w:val="left" w:pos="540"/>
          <w:tab w:val="left" w:pos="10440"/>
        </w:tabs>
        <w:overflowPunct w:val="0"/>
        <w:autoSpaceDE w:val="0"/>
        <w:autoSpaceDN w:val="0"/>
        <w:adjustRightInd w:val="0"/>
        <w:ind w:right="972"/>
        <w:textAlignment w:val="baseline"/>
        <w:rPr>
          <w:rFonts w:ascii="Aptos" w:hAnsi="Aptos"/>
          <w:color w:val="000000"/>
          <w:sz w:val="24"/>
          <w:szCs w:val="24"/>
          <w:shd w:val="clear" w:color="auto" w:fill="FFFFFF"/>
        </w:rPr>
      </w:pPr>
      <w:r w:rsidRPr="00D72E3F">
        <w:rPr>
          <w:rFonts w:ascii="Aptos" w:hAnsi="Aptos"/>
          <w:b/>
          <w:bCs/>
          <w:color w:val="000000"/>
          <w:sz w:val="24"/>
          <w:szCs w:val="24"/>
          <w:shd w:val="clear" w:color="auto" w:fill="FFFFFF"/>
        </w:rPr>
        <w:t>FINANCIAL IMPACT ON MUNICIPALITIES OR COUNTIES</w:t>
      </w:r>
      <w:r w:rsidRPr="00D72E3F">
        <w:rPr>
          <w:rFonts w:ascii="Aptos" w:hAnsi="Aptos"/>
          <w:color w:val="000000"/>
          <w:sz w:val="24"/>
          <w:szCs w:val="24"/>
          <w:shd w:val="clear" w:color="auto" w:fill="FFFFFF"/>
        </w:rPr>
        <w:t xml:space="preserve"> </w:t>
      </w:r>
      <w:r w:rsidRPr="00D72E3F">
        <w:rPr>
          <w:rFonts w:ascii="Aptos" w:hAnsi="Aptos"/>
          <w:i/>
          <w:color w:val="000000"/>
          <w:sz w:val="24"/>
          <w:szCs w:val="24"/>
          <w:shd w:val="clear" w:color="auto" w:fill="FFFFFF"/>
        </w:rPr>
        <w:t>(if any)</w:t>
      </w:r>
      <w:r w:rsidRPr="00D72E3F">
        <w:rPr>
          <w:rFonts w:ascii="Aptos" w:hAnsi="Aptos"/>
          <w:color w:val="000000"/>
          <w:sz w:val="24"/>
          <w:szCs w:val="24"/>
          <w:shd w:val="clear" w:color="auto" w:fill="FFFFFF"/>
        </w:rPr>
        <w:t>: N/A</w:t>
      </w:r>
    </w:p>
    <w:p w14:paraId="297A23D1" w14:textId="77777777" w:rsidR="008E43AB" w:rsidRPr="00D72E3F" w:rsidRDefault="008E43AB" w:rsidP="005C7EC4">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Aptos" w:hAnsi="Aptos"/>
          <w:sz w:val="24"/>
          <w:szCs w:val="24"/>
        </w:rPr>
      </w:pPr>
      <w:r w:rsidRPr="00D72E3F">
        <w:rPr>
          <w:rFonts w:ascii="Aptos" w:hAnsi="Aptos"/>
          <w:b/>
          <w:bCs/>
          <w:sz w:val="24"/>
          <w:szCs w:val="24"/>
        </w:rPr>
        <w:t>STATUTORY AUTHORITY FOR THIS RULE</w:t>
      </w:r>
      <w:r w:rsidRPr="00D72E3F">
        <w:rPr>
          <w:rFonts w:ascii="Aptos" w:hAnsi="Aptos"/>
          <w:sz w:val="24"/>
          <w:szCs w:val="24"/>
        </w:rPr>
        <w:t xml:space="preserve">: </w:t>
      </w:r>
      <w:bookmarkStart w:id="21" w:name="_Hlk82511673"/>
      <w:r w:rsidRPr="00D72E3F">
        <w:rPr>
          <w:rFonts w:ascii="Aptos" w:hAnsi="Aptos"/>
          <w:sz w:val="24"/>
          <w:szCs w:val="24"/>
        </w:rPr>
        <w:t>17 M.R.S.A. Chapter 62 §1831, sub- §8-A and §329</w:t>
      </w:r>
      <w:bookmarkEnd w:id="21"/>
    </w:p>
    <w:p w14:paraId="612F1811" w14:textId="77777777" w:rsidR="008E43AB" w:rsidRPr="00D72E3F" w:rsidRDefault="008E43AB" w:rsidP="005C7EC4">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Aptos" w:hAnsi="Aptos"/>
          <w:sz w:val="24"/>
          <w:szCs w:val="24"/>
        </w:rPr>
      </w:pPr>
      <w:r w:rsidRPr="00D72E3F">
        <w:rPr>
          <w:rFonts w:ascii="Aptos" w:hAnsi="Aptos"/>
          <w:b/>
          <w:bCs/>
          <w:sz w:val="24"/>
          <w:szCs w:val="24"/>
        </w:rPr>
        <w:t>SUBSTANTIVE STATE OR FEDERAL LAW BEING IMPLEMENTED</w:t>
      </w:r>
      <w:r w:rsidRPr="00D72E3F">
        <w:rPr>
          <w:rFonts w:ascii="Aptos" w:hAnsi="Aptos"/>
          <w:sz w:val="24"/>
          <w:szCs w:val="24"/>
        </w:rPr>
        <w:t xml:space="preserve"> </w:t>
      </w:r>
      <w:r w:rsidRPr="00D72E3F">
        <w:rPr>
          <w:rFonts w:ascii="Aptos" w:hAnsi="Aptos"/>
          <w:i/>
          <w:sz w:val="24"/>
          <w:szCs w:val="24"/>
        </w:rPr>
        <w:t>(if different)</w:t>
      </w:r>
      <w:r w:rsidRPr="00D72E3F">
        <w:rPr>
          <w:rFonts w:ascii="Aptos" w:hAnsi="Aptos"/>
          <w:sz w:val="24"/>
          <w:szCs w:val="24"/>
        </w:rPr>
        <w:t>: N/A</w:t>
      </w:r>
    </w:p>
    <w:p w14:paraId="332AD4BF" w14:textId="77777777" w:rsidR="008E43AB" w:rsidRPr="00D72E3F" w:rsidRDefault="008E43AB" w:rsidP="005C7EC4">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Aptos" w:hAnsi="Aptos"/>
          <w:sz w:val="24"/>
          <w:szCs w:val="24"/>
        </w:rPr>
      </w:pPr>
      <w:r w:rsidRPr="00D72E3F">
        <w:rPr>
          <w:rFonts w:ascii="Aptos" w:hAnsi="Aptos"/>
          <w:b/>
          <w:bCs/>
          <w:sz w:val="24"/>
          <w:szCs w:val="24"/>
        </w:rPr>
        <w:t>AGENCY WEBSITE</w:t>
      </w:r>
      <w:r w:rsidRPr="00D72E3F">
        <w:rPr>
          <w:rFonts w:ascii="Aptos" w:hAnsi="Aptos"/>
          <w:sz w:val="24"/>
          <w:szCs w:val="24"/>
        </w:rPr>
        <w:t xml:space="preserve">: </w:t>
      </w:r>
      <w:hyperlink r:id="rId18" w:history="1">
        <w:r w:rsidRPr="00D72E3F">
          <w:rPr>
            <w:rFonts w:ascii="Aptos" w:hAnsi="Aptos"/>
            <w:color w:val="0000FF"/>
            <w:sz w:val="24"/>
            <w:szCs w:val="24"/>
            <w:u w:val="single"/>
          </w:rPr>
          <w:t>Gambling Control Unit (maine.gov)</w:t>
        </w:r>
      </w:hyperlink>
    </w:p>
    <w:p w14:paraId="183B2C01" w14:textId="77777777" w:rsidR="008E43AB" w:rsidRPr="00D72E3F" w:rsidRDefault="008E43AB" w:rsidP="005C7EC4">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Aptos" w:hAnsi="Aptos"/>
          <w:sz w:val="24"/>
          <w:szCs w:val="24"/>
        </w:rPr>
      </w:pPr>
      <w:r w:rsidRPr="00D72E3F">
        <w:rPr>
          <w:rFonts w:ascii="Aptos" w:hAnsi="Aptos"/>
          <w:b/>
          <w:bCs/>
          <w:sz w:val="24"/>
          <w:szCs w:val="24"/>
        </w:rPr>
        <w:t>EMAIL FOR OVERALL AGENCY RULEMAKING LIAISON</w:t>
      </w:r>
      <w:r w:rsidRPr="00D72E3F">
        <w:rPr>
          <w:rFonts w:ascii="Aptos" w:hAnsi="Aptos"/>
          <w:sz w:val="24"/>
          <w:szCs w:val="24"/>
        </w:rPr>
        <w:t xml:space="preserve">: </w:t>
      </w:r>
      <w:hyperlink r:id="rId19" w:history="1">
        <w:r w:rsidRPr="00D72E3F">
          <w:rPr>
            <w:rFonts w:ascii="Aptos" w:hAnsi="Aptos"/>
            <w:color w:val="0563C1"/>
            <w:sz w:val="24"/>
            <w:szCs w:val="24"/>
            <w:u w:val="single"/>
          </w:rPr>
          <w:t>Rebecca.Graham@maine.gov</w:t>
        </w:r>
      </w:hyperlink>
    </w:p>
    <w:bookmarkEnd w:id="19"/>
    <w:p w14:paraId="5A526D90" w14:textId="2E6303C3" w:rsidR="00E14511" w:rsidRDefault="008E43AB" w:rsidP="005C7EC4">
      <w:pPr>
        <w:pBdr>
          <w:bottom w:val="single" w:sz="4" w:space="1" w:color="auto"/>
        </w:pBd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Times New Roman" w:hAnsi="Times New Roman"/>
          <w:sz w:val="22"/>
          <w:szCs w:val="22"/>
        </w:rPr>
      </w:pPr>
      <w:r w:rsidRPr="008E43AB">
        <w:rPr>
          <w:rFonts w:ascii="Times New Roman" w:hAnsi="Times New Roman"/>
          <w:sz w:val="22"/>
          <w:szCs w:val="22"/>
        </w:rPr>
        <w:t xml:space="preserve"> </w:t>
      </w:r>
    </w:p>
    <w:p w14:paraId="02A67C30" w14:textId="77777777" w:rsidR="00E14511" w:rsidRPr="00407E8F" w:rsidRDefault="00E14511" w:rsidP="005C7EC4">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Aptos" w:hAnsi="Aptos"/>
          <w:sz w:val="22"/>
          <w:szCs w:val="22"/>
        </w:rPr>
      </w:pPr>
    </w:p>
    <w:p w14:paraId="3FF94158" w14:textId="77777777" w:rsidR="00E14511" w:rsidRPr="00407E8F" w:rsidRDefault="00E14511" w:rsidP="005C7EC4">
      <w:pPr>
        <w:pStyle w:val="H2"/>
        <w:shd w:val="clear" w:color="auto" w:fill="FFFFFF" w:themeFill="background1"/>
        <w:rPr>
          <w:rFonts w:ascii="Aptos" w:hAnsi="Aptos"/>
          <w:b w:val="0"/>
          <w:bCs w:val="0"/>
        </w:rPr>
      </w:pPr>
      <w:r w:rsidRPr="00407E8F">
        <w:rPr>
          <w:rFonts w:ascii="Aptos" w:hAnsi="Aptos"/>
        </w:rPr>
        <w:t xml:space="preserve">AGENCY: </w:t>
      </w:r>
      <w:sdt>
        <w:sdtPr>
          <w:rPr>
            <w:rFonts w:ascii="Aptos" w:hAnsi="Aptos"/>
          </w:rPr>
          <w:alias w:val="Agency"/>
          <w:tag w:val="Agency"/>
          <w:id w:val="-901449450"/>
          <w:placeholder>
            <w:docPart w:val="7C016FBD0F7F48CDB5DE04238A62BAFE"/>
          </w:placeholder>
        </w:sdtPr>
        <w:sdtEndPr/>
        <w:sdtContent>
          <w:r w:rsidRPr="00407E8F">
            <w:rPr>
              <w:rFonts w:ascii="Aptos" w:hAnsi="Aptos"/>
            </w:rPr>
            <w:t>Department of Labor, Board of Occupational Safety and Health</w:t>
          </w:r>
        </w:sdtContent>
      </w:sdt>
    </w:p>
    <w:p w14:paraId="584CB139" w14:textId="25AA0395" w:rsidR="00E14511" w:rsidRPr="00407E8F" w:rsidRDefault="00E14511" w:rsidP="005C7EC4">
      <w:pPr>
        <w:shd w:val="clear" w:color="auto" w:fill="FFFFFF" w:themeFill="background1"/>
        <w:ind w:right="360"/>
        <w:rPr>
          <w:rFonts w:ascii="Aptos" w:hAnsi="Aptos"/>
          <w:b/>
          <w:bCs/>
          <w:sz w:val="24"/>
          <w:szCs w:val="24"/>
        </w:rPr>
      </w:pPr>
      <w:r w:rsidRPr="00407E8F">
        <w:rPr>
          <w:rFonts w:ascii="Aptos" w:hAnsi="Aptos"/>
          <w:b/>
          <w:bCs/>
          <w:sz w:val="24"/>
          <w:szCs w:val="24"/>
        </w:rPr>
        <w:t xml:space="preserve">CHAPTER NUMBER AND RULE TITLE: </w:t>
      </w:r>
      <w:sdt>
        <w:sdtPr>
          <w:rPr>
            <w:rFonts w:ascii="Aptos" w:hAnsi="Aptos"/>
            <w:b/>
            <w:bCs/>
            <w:sz w:val="24"/>
            <w:szCs w:val="24"/>
          </w:rPr>
          <w:alias w:val="Ch. Number and Rule Title"/>
          <w:tag w:val="Ch. Number and Rule Title"/>
          <w:id w:val="-1762588749"/>
          <w:placeholder>
            <w:docPart w:val="7C016FBD0F7F48CDB5DE04238A62BAFE"/>
          </w:placeholder>
        </w:sdtPr>
        <w:sdtEndPr/>
        <w:sdtContent>
          <w:r w:rsidRPr="00407E8F">
            <w:rPr>
              <w:rFonts w:ascii="Aptos" w:hAnsi="Aptos"/>
              <w:b/>
              <w:bCs/>
              <w:sz w:val="24"/>
              <w:szCs w:val="24"/>
            </w:rPr>
            <w:t xml:space="preserve">12-179 C.M.R. Ch. 2, Occupational Safety and Health Standards for General Industry Employment in the Public Sector </w:t>
          </w:r>
        </w:sdtContent>
      </w:sdt>
    </w:p>
    <w:p w14:paraId="1137B2E6" w14:textId="77777777" w:rsidR="00E14511" w:rsidRPr="00407E8F" w:rsidRDefault="00E14511" w:rsidP="005C7EC4">
      <w:pPr>
        <w:shd w:val="clear" w:color="auto" w:fill="FFFFFF" w:themeFill="background1"/>
        <w:rPr>
          <w:rFonts w:ascii="Aptos" w:hAnsi="Aptos"/>
          <w:sz w:val="24"/>
          <w:szCs w:val="24"/>
        </w:rPr>
      </w:pPr>
      <w:r w:rsidRPr="00407E8F">
        <w:rPr>
          <w:rFonts w:ascii="Aptos" w:hAnsi="Aptos"/>
          <w:b/>
          <w:bCs/>
          <w:sz w:val="24"/>
          <w:szCs w:val="24"/>
        </w:rPr>
        <w:t xml:space="preserve">TYPE OF RULE: </w:t>
      </w:r>
      <w:sdt>
        <w:sdtPr>
          <w:rPr>
            <w:rFonts w:ascii="Aptos" w:hAnsi="Aptos"/>
            <w:b/>
            <w:bCs/>
            <w:sz w:val="24"/>
            <w:szCs w:val="24"/>
          </w:rPr>
          <w:alias w:val="Type of Rule"/>
          <w:tag w:val="Type of Rule"/>
          <w:id w:val="-1796128705"/>
          <w:placeholder>
            <w:docPart w:val="02C6E0676A4243EF832CE7C686560110"/>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407E8F">
            <w:rPr>
              <w:rFonts w:ascii="Aptos" w:hAnsi="Aptos"/>
              <w:b/>
              <w:bCs/>
              <w:sz w:val="24"/>
              <w:szCs w:val="24"/>
            </w:rPr>
            <w:t>Routine Technical</w:t>
          </w:r>
        </w:sdtContent>
      </w:sdt>
    </w:p>
    <w:p w14:paraId="20D6D735" w14:textId="79BF3228" w:rsidR="00E14511" w:rsidRPr="00407E8F" w:rsidRDefault="00E14511" w:rsidP="005C7EC4">
      <w:pPr>
        <w:shd w:val="clear" w:color="auto" w:fill="FFFFFF" w:themeFill="background1"/>
        <w:spacing w:line="245" w:lineRule="exact"/>
        <w:jc w:val="both"/>
        <w:rPr>
          <w:rFonts w:ascii="Aptos" w:hAnsi="Aptos"/>
          <w:color w:val="C00000"/>
          <w:sz w:val="24"/>
          <w:szCs w:val="24"/>
        </w:rPr>
      </w:pPr>
      <w:r w:rsidRPr="00407E8F">
        <w:rPr>
          <w:rFonts w:ascii="Aptos" w:hAnsi="Aptos"/>
          <w:b/>
          <w:bCs/>
          <w:sz w:val="24"/>
          <w:szCs w:val="24"/>
        </w:rPr>
        <w:t>PROPOSAL FILING NUMBER: 2026-P098</w:t>
      </w:r>
    </w:p>
    <w:p w14:paraId="6D0AC1D3" w14:textId="77777777" w:rsidR="00E14511" w:rsidRPr="00407E8F" w:rsidRDefault="00E14511" w:rsidP="005C7EC4">
      <w:pPr>
        <w:shd w:val="clear" w:color="auto" w:fill="FFFFFF" w:themeFill="background1"/>
        <w:ind w:right="360"/>
        <w:rPr>
          <w:rFonts w:ascii="Aptos" w:hAnsi="Aptos"/>
          <w:sz w:val="24"/>
          <w:szCs w:val="24"/>
        </w:rPr>
      </w:pPr>
      <w:r w:rsidRPr="00407E8F">
        <w:rPr>
          <w:rFonts w:ascii="Aptos" w:hAnsi="Aptos"/>
          <w:b/>
          <w:bCs/>
          <w:sz w:val="24"/>
          <w:szCs w:val="24"/>
        </w:rPr>
        <w:t>BRIEF SUMMARY:</w:t>
      </w:r>
      <w:r w:rsidRPr="00407E8F">
        <w:rPr>
          <w:rFonts w:ascii="Aptos" w:hAnsi="Aptos"/>
          <w:sz w:val="24"/>
          <w:szCs w:val="24"/>
        </w:rPr>
        <w:t xml:space="preserve"> </w:t>
      </w:r>
      <w:sdt>
        <w:sdtPr>
          <w:rPr>
            <w:rFonts w:ascii="Aptos" w:hAnsi="Aptos"/>
            <w:sz w:val="24"/>
            <w:szCs w:val="24"/>
          </w:rPr>
          <w:alias w:val="Brief Summary"/>
          <w:tag w:val="Brief Summary"/>
          <w:id w:val="513265952"/>
          <w:placeholder>
            <w:docPart w:val="7C016FBD0F7F48CDB5DE04238A62BAFE"/>
          </w:placeholder>
        </w:sdtPr>
        <w:sdtEndPr/>
        <w:sdtContent>
          <w:r w:rsidRPr="00407E8F">
            <w:rPr>
              <w:rFonts w:ascii="Aptos" w:hAnsi="Aptos"/>
              <w:sz w:val="24"/>
              <w:szCs w:val="24"/>
            </w:rPr>
            <w:t>The OSHA Hazard Communication Standard is being updated to improve dissemination of information about chemical hazards by; improving and streamlining precautionary statements, providing additional clarification of existing regulatory requirements, incorporating new hazard classes and categories, increasing alignment with other U.S. agencies, and international trading partners.</w:t>
          </w:r>
          <w:r w:rsidRPr="00407E8F">
            <w:rPr>
              <w:rFonts w:ascii="Aptos" w:hAnsi="Aptos"/>
            </w:rPr>
            <w:t xml:space="preserve"> </w:t>
          </w:r>
        </w:sdtContent>
      </w:sdt>
    </w:p>
    <w:p w14:paraId="25C05853" w14:textId="77777777" w:rsidR="00E14511" w:rsidRDefault="00E14511" w:rsidP="005C7EC4">
      <w:pPr>
        <w:shd w:val="clear" w:color="auto" w:fill="FFFFFF" w:themeFill="background1"/>
        <w:ind w:right="360"/>
        <w:rPr>
          <w:rFonts w:ascii="Aptos" w:hAnsi="Aptos"/>
          <w:b/>
          <w:bCs/>
          <w:sz w:val="24"/>
          <w:szCs w:val="24"/>
        </w:rPr>
      </w:pPr>
    </w:p>
    <w:p w14:paraId="07DC2731" w14:textId="75D39BED" w:rsidR="00E14511" w:rsidRDefault="00E14511" w:rsidP="005C7EC4">
      <w:pPr>
        <w:shd w:val="clear" w:color="auto" w:fill="FFFFFF" w:themeFill="background1"/>
        <w:ind w:right="360"/>
        <w:rPr>
          <w:rFonts w:ascii="Aptos" w:hAnsi="Aptos"/>
          <w:b/>
          <w:bCs/>
          <w:sz w:val="24"/>
          <w:szCs w:val="24"/>
        </w:rPr>
      </w:pPr>
      <w:r>
        <w:rPr>
          <w:rFonts w:ascii="Aptos" w:hAnsi="Aptos"/>
          <w:b/>
          <w:bCs/>
          <w:sz w:val="24"/>
          <w:szCs w:val="24"/>
        </w:rPr>
        <w:t>DETAILED SUMMARY:</w:t>
      </w:r>
    </w:p>
    <w:p w14:paraId="248B1B9B" w14:textId="77777777" w:rsidR="00E14511" w:rsidRDefault="00E14511" w:rsidP="005C7EC4">
      <w:pPr>
        <w:shd w:val="clear" w:color="auto" w:fill="FFFFFF" w:themeFill="background1"/>
        <w:ind w:right="360"/>
        <w:rPr>
          <w:rFonts w:ascii="Aptos" w:hAnsi="Aptos"/>
          <w:b/>
          <w:bCs/>
          <w:sz w:val="24"/>
          <w:szCs w:val="24"/>
        </w:rPr>
      </w:pPr>
    </w:p>
    <w:p w14:paraId="4E4BE21F" w14:textId="77777777" w:rsidR="00E14511" w:rsidRPr="00407E8F" w:rsidRDefault="002E2C7B" w:rsidP="005C7EC4">
      <w:pPr>
        <w:shd w:val="clear" w:color="auto" w:fill="FFFFFF" w:themeFill="background1"/>
        <w:ind w:right="360"/>
        <w:rPr>
          <w:rFonts w:ascii="Aptos" w:hAnsi="Aptos"/>
          <w:sz w:val="24"/>
          <w:szCs w:val="24"/>
        </w:rPr>
      </w:pPr>
      <w:sdt>
        <w:sdtPr>
          <w:rPr>
            <w:rFonts w:ascii="Aptos" w:hAnsi="Aptos"/>
            <w:b/>
            <w:bCs/>
            <w:sz w:val="24"/>
            <w:szCs w:val="24"/>
          </w:rPr>
          <w:alias w:val="Detailed Summary"/>
          <w:tag w:val="Detailed Summary"/>
          <w:id w:val="-930660818"/>
          <w:placeholder>
            <w:docPart w:val="06A6689A7CF14D3B9695CCF8B8750EA9"/>
          </w:placeholder>
        </w:sdtPr>
        <w:sdtEndPr>
          <w:rPr>
            <w:b w:val="0"/>
            <w:bCs w:val="0"/>
          </w:rPr>
        </w:sdtEndPr>
        <w:sdtContent>
          <w:r w:rsidR="00E14511" w:rsidRPr="00407E8F">
            <w:rPr>
              <w:rFonts w:ascii="Aptos" w:hAnsi="Aptos"/>
              <w:sz w:val="24"/>
              <w:szCs w:val="24"/>
            </w:rPr>
            <w:t>The purpose of this Chapter is to incorporate by reference rules governing Occupational Safety and Health in general industry employment as promulgated by the Federal Occupational Safety and Health Administration at 29 CFR Part 1910 as most recently amended as of February 13, 2026.</w:t>
          </w:r>
        </w:sdtContent>
      </w:sdt>
    </w:p>
    <w:p w14:paraId="71566CD3" w14:textId="77777777" w:rsidR="00E14511" w:rsidRDefault="00E14511" w:rsidP="005C7EC4">
      <w:pPr>
        <w:shd w:val="clear" w:color="auto" w:fill="FFFFFF" w:themeFill="background1"/>
        <w:ind w:right="360"/>
        <w:rPr>
          <w:rFonts w:ascii="Aptos" w:hAnsi="Aptos"/>
          <w:b/>
          <w:bCs/>
          <w:sz w:val="24"/>
          <w:szCs w:val="24"/>
        </w:rPr>
      </w:pPr>
    </w:p>
    <w:p w14:paraId="50BAB6FC" w14:textId="2AAE9D7A" w:rsidR="00E14511" w:rsidRPr="00407E8F" w:rsidRDefault="00E14511" w:rsidP="005C7EC4">
      <w:pPr>
        <w:shd w:val="clear" w:color="auto" w:fill="FFFFFF" w:themeFill="background1"/>
        <w:ind w:right="360"/>
        <w:rPr>
          <w:rFonts w:ascii="Aptos" w:hAnsi="Aptos"/>
          <w:sz w:val="24"/>
          <w:szCs w:val="24"/>
        </w:rPr>
      </w:pPr>
      <w:r w:rsidRPr="00407E8F">
        <w:rPr>
          <w:rFonts w:ascii="Aptos" w:hAnsi="Aptos"/>
          <w:b/>
          <w:bCs/>
          <w:sz w:val="24"/>
          <w:szCs w:val="24"/>
        </w:rPr>
        <w:t>PUBLIC HEARING</w:t>
      </w:r>
      <w:r w:rsidRPr="00407E8F">
        <w:rPr>
          <w:rFonts w:ascii="Aptos" w:hAnsi="Aptos"/>
          <w:sz w:val="24"/>
          <w:szCs w:val="24"/>
        </w:rPr>
        <w:t xml:space="preserve">: </w:t>
      </w:r>
      <w:sdt>
        <w:sdtPr>
          <w:rPr>
            <w:rFonts w:ascii="Aptos" w:hAnsi="Aptos"/>
            <w:sz w:val="24"/>
            <w:szCs w:val="24"/>
          </w:rPr>
          <w:alias w:val="Public Hearing"/>
          <w:tag w:val="Public Hearing"/>
          <w:id w:val="681937535"/>
          <w:placeholder>
            <w:docPart w:val="1BD1512043994D1783D443E40880E777"/>
          </w:placeholder>
        </w:sdtPr>
        <w:sdtEndPr/>
        <w:sdtContent>
          <w:r w:rsidRPr="00407E8F">
            <w:rPr>
              <w:rFonts w:ascii="Aptos" w:hAnsi="Aptos"/>
              <w:sz w:val="24"/>
              <w:szCs w:val="24"/>
            </w:rPr>
            <w:t>No public hearing</w:t>
          </w:r>
        </w:sdtContent>
      </w:sdt>
    </w:p>
    <w:p w14:paraId="260ABACA" w14:textId="5ADB88AF" w:rsidR="00E14511" w:rsidRPr="00407E8F" w:rsidRDefault="00E14511" w:rsidP="005C7EC4">
      <w:pPr>
        <w:shd w:val="clear" w:color="auto" w:fill="FFFFFF" w:themeFill="background1"/>
        <w:ind w:right="360"/>
        <w:rPr>
          <w:rFonts w:ascii="Aptos" w:hAnsi="Aptos"/>
          <w:sz w:val="24"/>
          <w:szCs w:val="24"/>
        </w:rPr>
      </w:pPr>
      <w:r w:rsidRPr="00407E8F">
        <w:rPr>
          <w:rFonts w:ascii="Aptos" w:hAnsi="Aptos"/>
          <w:b/>
          <w:bCs/>
          <w:sz w:val="24"/>
          <w:szCs w:val="24"/>
        </w:rPr>
        <w:t>COMMENT DEADLINE</w:t>
      </w:r>
      <w:r w:rsidRPr="00407E8F">
        <w:rPr>
          <w:rFonts w:ascii="Aptos" w:hAnsi="Aptos"/>
          <w:sz w:val="24"/>
          <w:szCs w:val="24"/>
        </w:rPr>
        <w:t xml:space="preserve">: </w:t>
      </w:r>
      <w:sdt>
        <w:sdtPr>
          <w:rPr>
            <w:rFonts w:ascii="Aptos" w:hAnsi="Aptos"/>
            <w:sz w:val="24"/>
            <w:szCs w:val="24"/>
          </w:rPr>
          <w:alias w:val="Comment Deadline"/>
          <w:tag w:val="Comment Deadline"/>
          <w:id w:val="-2044435612"/>
          <w:placeholder>
            <w:docPart w:val="F6DF6099C0E44005906B66B50FAF25FE"/>
          </w:placeholder>
        </w:sdtPr>
        <w:sdtEndPr/>
        <w:sdtContent>
          <w:r w:rsidRPr="00407E8F">
            <w:rPr>
              <w:rFonts w:ascii="Aptos" w:hAnsi="Aptos"/>
              <w:sz w:val="24"/>
              <w:szCs w:val="24"/>
            </w:rPr>
            <w:t>June 1, 2026</w:t>
          </w:r>
        </w:sdtContent>
      </w:sdt>
    </w:p>
    <w:p w14:paraId="04AC97AD" w14:textId="4D31E43F" w:rsidR="00E14511" w:rsidRPr="00407E8F" w:rsidRDefault="00E14511" w:rsidP="005C7EC4">
      <w:pPr>
        <w:shd w:val="clear" w:color="auto" w:fill="FFFFFF" w:themeFill="background1"/>
        <w:rPr>
          <w:rFonts w:ascii="Aptos" w:hAnsi="Aptos"/>
          <w:b/>
          <w:bCs/>
          <w:sz w:val="24"/>
          <w:szCs w:val="24"/>
        </w:rPr>
      </w:pPr>
      <w:r w:rsidRPr="00407E8F">
        <w:rPr>
          <w:rFonts w:ascii="Aptos" w:hAnsi="Aptos"/>
          <w:b/>
          <w:bCs/>
          <w:sz w:val="24"/>
          <w:szCs w:val="24"/>
        </w:rPr>
        <w:t xml:space="preserve">CONTACT PERSON FOR THIS FILING: </w:t>
      </w:r>
    </w:p>
    <w:sdt>
      <w:sdtPr>
        <w:rPr>
          <w:rFonts w:ascii="Aptos" w:hAnsi="Aptos"/>
          <w:sz w:val="24"/>
          <w:szCs w:val="24"/>
        </w:rPr>
        <w:alias w:val="Name"/>
        <w:tag w:val="Name"/>
        <w:id w:val="464858418"/>
        <w:placeholder>
          <w:docPart w:val="7C016FBD0F7F48CDB5DE04238A62BAFE"/>
        </w:placeholder>
      </w:sdtPr>
      <w:sdtEndPr/>
      <w:sdtContent>
        <w:p w14:paraId="6C43757A" w14:textId="77777777" w:rsidR="00E14511" w:rsidRPr="00407E8F" w:rsidRDefault="00E14511" w:rsidP="005C7EC4">
          <w:pPr>
            <w:shd w:val="clear" w:color="auto" w:fill="FFFFFF" w:themeFill="background1"/>
            <w:rPr>
              <w:rFonts w:ascii="Aptos" w:hAnsi="Aptos"/>
              <w:sz w:val="24"/>
              <w:szCs w:val="24"/>
            </w:rPr>
          </w:pPr>
          <w:r w:rsidRPr="00407E8F">
            <w:rPr>
              <w:rFonts w:ascii="Aptos" w:hAnsi="Aptos"/>
              <w:sz w:val="24"/>
              <w:szCs w:val="24"/>
            </w:rPr>
            <w:t>J. Kate Burkhart, Director</w:t>
          </w:r>
        </w:p>
      </w:sdtContent>
    </w:sdt>
    <w:sdt>
      <w:sdtPr>
        <w:rPr>
          <w:rFonts w:ascii="Aptos" w:hAnsi="Aptos"/>
          <w:sz w:val="24"/>
          <w:szCs w:val="24"/>
        </w:rPr>
        <w:alias w:val="Mailing Address"/>
        <w:tag w:val="Mailing Address"/>
        <w:id w:val="334511019"/>
        <w:placeholder>
          <w:docPart w:val="0673DE3C5A994AC9B2EEAF8DF5A142FD"/>
        </w:placeholder>
      </w:sdtPr>
      <w:sdtEndPr/>
      <w:sdtContent>
        <w:p w14:paraId="72FEBAE9" w14:textId="77777777" w:rsidR="00E14511" w:rsidRPr="00407E8F" w:rsidRDefault="00E14511" w:rsidP="005C7EC4">
          <w:pPr>
            <w:shd w:val="clear" w:color="auto" w:fill="FFFFFF" w:themeFill="background1"/>
            <w:rPr>
              <w:rFonts w:ascii="Aptos" w:hAnsi="Aptos"/>
              <w:sz w:val="24"/>
              <w:szCs w:val="24"/>
            </w:rPr>
          </w:pPr>
          <w:r w:rsidRPr="00407E8F">
            <w:rPr>
              <w:rFonts w:ascii="Aptos" w:hAnsi="Aptos"/>
              <w:sz w:val="24"/>
              <w:szCs w:val="24"/>
            </w:rPr>
            <w:t>SHS 45, Augusta, ME 04333</w:t>
          </w:r>
        </w:p>
      </w:sdtContent>
    </w:sdt>
    <w:sdt>
      <w:sdtPr>
        <w:rPr>
          <w:rFonts w:ascii="Aptos" w:hAnsi="Aptos"/>
          <w:sz w:val="24"/>
          <w:szCs w:val="24"/>
        </w:rPr>
        <w:alias w:val="Telephone Number"/>
        <w:tag w:val="Telephone Number"/>
        <w:id w:val="908961009"/>
        <w:placeholder>
          <w:docPart w:val="6DFC6058DFDB499C988CD90E984801D0"/>
        </w:placeholder>
      </w:sdtPr>
      <w:sdtEndPr/>
      <w:sdtContent>
        <w:p w14:paraId="31556492" w14:textId="77777777" w:rsidR="00E14511" w:rsidRPr="00407E8F" w:rsidRDefault="00E14511" w:rsidP="005C7EC4">
          <w:pPr>
            <w:shd w:val="clear" w:color="auto" w:fill="FFFFFF" w:themeFill="background1"/>
            <w:rPr>
              <w:rFonts w:ascii="Aptos" w:hAnsi="Aptos"/>
              <w:sz w:val="24"/>
              <w:szCs w:val="24"/>
            </w:rPr>
          </w:pPr>
          <w:r w:rsidRPr="00407E8F">
            <w:rPr>
              <w:rFonts w:ascii="Aptos" w:hAnsi="Aptos"/>
              <w:sz w:val="24"/>
              <w:szCs w:val="24"/>
            </w:rPr>
            <w:t>Phone: 207-623-7947</w:t>
          </w:r>
        </w:p>
      </w:sdtContent>
    </w:sdt>
    <w:sdt>
      <w:sdtPr>
        <w:rPr>
          <w:rFonts w:ascii="Aptos" w:hAnsi="Aptos"/>
          <w:sz w:val="24"/>
          <w:szCs w:val="24"/>
        </w:rPr>
        <w:alias w:val="Fax Number"/>
        <w:tag w:val="Fax Number"/>
        <w:id w:val="-626550811"/>
        <w:placeholder>
          <w:docPart w:val="3E9CDD98227B4843819CB48ADD1DCA40"/>
        </w:placeholder>
      </w:sdtPr>
      <w:sdtEndPr/>
      <w:sdtContent>
        <w:p w14:paraId="34000C7B" w14:textId="77777777" w:rsidR="00E14511" w:rsidRPr="00407E8F" w:rsidRDefault="00E14511" w:rsidP="005C7EC4">
          <w:pPr>
            <w:shd w:val="clear" w:color="auto" w:fill="FFFFFF" w:themeFill="background1"/>
            <w:rPr>
              <w:rFonts w:ascii="Aptos" w:hAnsi="Aptos"/>
              <w:sz w:val="24"/>
              <w:szCs w:val="24"/>
            </w:rPr>
          </w:pPr>
          <w:r w:rsidRPr="00407E8F">
            <w:rPr>
              <w:rFonts w:ascii="Aptos" w:hAnsi="Aptos"/>
              <w:sz w:val="24"/>
              <w:szCs w:val="24"/>
            </w:rPr>
            <w:t>Fax: 207-623-7934</w:t>
          </w:r>
        </w:p>
      </w:sdtContent>
    </w:sdt>
    <w:sdt>
      <w:sdtPr>
        <w:rPr>
          <w:rFonts w:ascii="Aptos" w:hAnsi="Aptos"/>
          <w:sz w:val="24"/>
          <w:szCs w:val="24"/>
        </w:rPr>
        <w:alias w:val="TTY Number"/>
        <w:tag w:val="TTY Number"/>
        <w:id w:val="66229190"/>
        <w:placeholder>
          <w:docPart w:val="74CDF95F9CFA4CBDB30F8C40C13B9B5D"/>
        </w:placeholder>
      </w:sdtPr>
      <w:sdtEndPr/>
      <w:sdtContent>
        <w:p w14:paraId="00EBA38D" w14:textId="77777777" w:rsidR="00E14511" w:rsidRPr="00407E8F" w:rsidRDefault="00E14511" w:rsidP="005C7EC4">
          <w:pPr>
            <w:shd w:val="clear" w:color="auto" w:fill="FFFFFF" w:themeFill="background1"/>
            <w:rPr>
              <w:rFonts w:ascii="Aptos" w:hAnsi="Aptos"/>
              <w:sz w:val="24"/>
              <w:szCs w:val="24"/>
            </w:rPr>
          </w:pPr>
          <w:r w:rsidRPr="00407E8F">
            <w:rPr>
              <w:rFonts w:ascii="Aptos" w:hAnsi="Aptos"/>
              <w:sz w:val="24"/>
              <w:szCs w:val="24"/>
            </w:rPr>
            <w:t>TTY  711</w:t>
          </w:r>
        </w:p>
      </w:sdtContent>
    </w:sdt>
    <w:sdt>
      <w:sdtPr>
        <w:rPr>
          <w:rFonts w:ascii="Aptos" w:hAnsi="Aptos"/>
          <w:sz w:val="24"/>
          <w:szCs w:val="24"/>
        </w:rPr>
        <w:alias w:val="Email Address"/>
        <w:tag w:val="Email Address"/>
        <w:id w:val="-1932503876"/>
        <w:placeholder>
          <w:docPart w:val="66129E64661B4EDC8EC420AA9E82FCFD"/>
        </w:placeholder>
      </w:sdtPr>
      <w:sdtEndPr/>
      <w:sdtContent>
        <w:p w14:paraId="6AEE1C08" w14:textId="2E1B800B" w:rsidR="00E14511" w:rsidRPr="00407E8F" w:rsidRDefault="00E14511" w:rsidP="005C7EC4">
          <w:pPr>
            <w:shd w:val="clear" w:color="auto" w:fill="FFFFFF" w:themeFill="background1"/>
            <w:rPr>
              <w:rFonts w:ascii="Aptos" w:hAnsi="Aptos"/>
              <w:sz w:val="24"/>
              <w:szCs w:val="24"/>
            </w:rPr>
          </w:pPr>
          <w:hyperlink r:id="rId20" w:history="1">
            <w:r w:rsidRPr="00407E8F">
              <w:rPr>
                <w:rStyle w:val="Hyperlink"/>
                <w:rFonts w:ascii="Aptos" w:hAnsi="Aptos"/>
                <w:sz w:val="24"/>
                <w:szCs w:val="24"/>
              </w:rPr>
              <w:t>Kate.Burkhart@maine.gov</w:t>
            </w:r>
          </w:hyperlink>
          <w:r w:rsidRPr="00407E8F">
            <w:rPr>
              <w:rFonts w:ascii="Aptos" w:hAnsi="Aptos"/>
              <w:sz w:val="24"/>
              <w:szCs w:val="24"/>
            </w:rPr>
            <w:t xml:space="preserve"> </w:t>
          </w:r>
        </w:p>
      </w:sdtContent>
    </w:sdt>
    <w:p w14:paraId="4BB64782" w14:textId="77777777" w:rsidR="00E14511" w:rsidRPr="00407E8F" w:rsidRDefault="00E14511" w:rsidP="005C7EC4">
      <w:pPr>
        <w:shd w:val="clear" w:color="auto" w:fill="FFFFFF" w:themeFill="background1"/>
        <w:rPr>
          <w:rFonts w:ascii="Aptos" w:hAnsi="Aptos"/>
          <w:sz w:val="24"/>
          <w:szCs w:val="24"/>
        </w:rPr>
      </w:pPr>
      <w:r w:rsidRPr="00407E8F">
        <w:rPr>
          <w:rFonts w:ascii="Aptos" w:hAnsi="Aptos"/>
          <w:b/>
          <w:bCs/>
          <w:sz w:val="24"/>
          <w:szCs w:val="24"/>
        </w:rPr>
        <w:t>CONTACT PERSON FOR SMALL BUSINESS IMPACT STATEMENT</w:t>
      </w:r>
      <w:r w:rsidRPr="00407E8F">
        <w:rPr>
          <w:rFonts w:ascii="Aptos" w:hAnsi="Aptos"/>
          <w:sz w:val="24"/>
          <w:szCs w:val="24"/>
        </w:rPr>
        <w:t xml:space="preserve"> </w:t>
      </w:r>
      <w:r w:rsidRPr="00407E8F">
        <w:rPr>
          <w:rFonts w:ascii="Aptos" w:hAnsi="Aptos"/>
          <w:i/>
          <w:color w:val="C00000"/>
          <w:sz w:val="24"/>
          <w:szCs w:val="24"/>
        </w:rPr>
        <w:t>(if different)</w:t>
      </w:r>
      <w:r w:rsidRPr="00407E8F">
        <w:rPr>
          <w:rFonts w:ascii="Aptos" w:hAnsi="Aptos"/>
          <w:b/>
          <w:bCs/>
          <w:sz w:val="24"/>
          <w:szCs w:val="24"/>
        </w:rPr>
        <w:t>:</w:t>
      </w:r>
      <w:r w:rsidRPr="00407E8F">
        <w:rPr>
          <w:rFonts w:ascii="Aptos" w:hAnsi="Aptos"/>
          <w:sz w:val="24"/>
          <w:szCs w:val="24"/>
        </w:rPr>
        <w:t xml:space="preserve"> </w:t>
      </w:r>
      <w:sdt>
        <w:sdtPr>
          <w:rPr>
            <w:rFonts w:ascii="Aptos" w:hAnsi="Aptos"/>
            <w:sz w:val="24"/>
            <w:szCs w:val="24"/>
          </w:rPr>
          <w:alias w:val="Name of Contact Person for Small Business Impact Statement"/>
          <w:tag w:val="Name of Contact Person for Small Business Impact Statement"/>
          <w:id w:val="-102581942"/>
          <w:placeholder>
            <w:docPart w:val="4BF75A08FBC8444E8F120E3CC35DA752"/>
          </w:placeholder>
        </w:sdtPr>
        <w:sdtEndPr/>
        <w:sdtContent>
          <w:r w:rsidRPr="00407E8F">
            <w:rPr>
              <w:rFonts w:ascii="Aptos" w:hAnsi="Aptos"/>
              <w:sz w:val="24"/>
              <w:szCs w:val="24"/>
            </w:rPr>
            <w:t>N/A</w:t>
          </w:r>
        </w:sdtContent>
      </w:sdt>
    </w:p>
    <w:p w14:paraId="2AE21B1F" w14:textId="77777777" w:rsidR="00E14511" w:rsidRPr="00407E8F" w:rsidRDefault="00E14511" w:rsidP="005C7EC4">
      <w:pPr>
        <w:shd w:val="clear" w:color="auto" w:fill="FFFFFF" w:themeFill="background1"/>
        <w:ind w:right="972"/>
        <w:rPr>
          <w:rStyle w:val="apple-converted-space"/>
          <w:rFonts w:ascii="Aptos" w:eastAsiaTheme="majorEastAsia" w:hAnsi="Aptos"/>
          <w:color w:val="000000"/>
          <w:shd w:val="clear" w:color="auto" w:fill="FFFFFF"/>
        </w:rPr>
      </w:pPr>
      <w:r w:rsidRPr="00407E8F">
        <w:rPr>
          <w:rFonts w:ascii="Aptos" w:hAnsi="Aptos"/>
          <w:b/>
          <w:bCs/>
          <w:color w:val="000000"/>
          <w:sz w:val="24"/>
          <w:szCs w:val="24"/>
          <w:shd w:val="clear" w:color="auto" w:fill="FFFFFF"/>
        </w:rPr>
        <w:t>FINANCIAL IMPACT ON MUNICIPALITIES OR COUNTIES</w:t>
      </w:r>
      <w:r w:rsidRPr="00407E8F">
        <w:rPr>
          <w:rFonts w:ascii="Aptos" w:hAnsi="Aptos"/>
          <w:color w:val="000000"/>
          <w:sz w:val="24"/>
          <w:szCs w:val="24"/>
          <w:shd w:val="clear" w:color="auto" w:fill="FFFFFF"/>
        </w:rPr>
        <w:t xml:space="preserve"> </w:t>
      </w:r>
      <w:r w:rsidRPr="00407E8F">
        <w:rPr>
          <w:rFonts w:ascii="Aptos" w:hAnsi="Aptos"/>
          <w:i/>
          <w:color w:val="C00000"/>
          <w:sz w:val="24"/>
          <w:szCs w:val="24"/>
          <w:shd w:val="clear" w:color="auto" w:fill="FFFFFF"/>
        </w:rPr>
        <w:t>(if any)</w:t>
      </w:r>
      <w:r w:rsidRPr="00407E8F">
        <w:rPr>
          <w:rFonts w:ascii="Aptos" w:hAnsi="Aptos"/>
          <w:b/>
          <w:bCs/>
          <w:color w:val="000000"/>
          <w:sz w:val="24"/>
          <w:szCs w:val="24"/>
          <w:shd w:val="clear" w:color="auto" w:fill="FFFFFF"/>
        </w:rPr>
        <w:t>:</w:t>
      </w:r>
      <w:r w:rsidRPr="00407E8F">
        <w:rPr>
          <w:rStyle w:val="apple-converted-space"/>
          <w:rFonts w:ascii="Aptos" w:eastAsiaTheme="majorEastAsia" w:hAnsi="Aptos"/>
          <w:color w:val="000000"/>
          <w:sz w:val="24"/>
          <w:szCs w:val="24"/>
          <w:shd w:val="clear" w:color="auto" w:fill="FFFFFF"/>
        </w:rPr>
        <w:t> </w:t>
      </w:r>
      <w:sdt>
        <w:sdtPr>
          <w:rPr>
            <w:rFonts w:ascii="Aptos" w:hAnsi="Aptos"/>
            <w:sz w:val="24"/>
            <w:szCs w:val="24"/>
          </w:rPr>
          <w:alias w:val="Financial Impact on Counties or Municipalities"/>
          <w:tag w:val="Financial Impact on Counties or Municipalities"/>
          <w:id w:val="-478146701"/>
          <w:placeholder>
            <w:docPart w:val="48484D8A10F34AB3BD9141748FFA441F"/>
          </w:placeholder>
        </w:sdtPr>
        <w:sdtEndPr/>
        <w:sdtContent>
          <w:r w:rsidRPr="00407E8F">
            <w:rPr>
              <w:rFonts w:ascii="Aptos" w:hAnsi="Aptos"/>
              <w:sz w:val="24"/>
              <w:szCs w:val="24"/>
            </w:rPr>
            <w:t>No financial impact</w:t>
          </w:r>
        </w:sdtContent>
      </w:sdt>
    </w:p>
    <w:p w14:paraId="3F374662" w14:textId="77777777" w:rsidR="00E14511" w:rsidRPr="00407E8F" w:rsidRDefault="00E14511" w:rsidP="005C7EC4">
      <w:pPr>
        <w:shd w:val="clear" w:color="auto" w:fill="FFFFFF" w:themeFill="background1"/>
        <w:ind w:right="360"/>
        <w:rPr>
          <w:rFonts w:ascii="Aptos" w:eastAsiaTheme="majorEastAsia" w:hAnsi="Aptos"/>
        </w:rPr>
      </w:pPr>
      <w:r w:rsidRPr="00407E8F">
        <w:rPr>
          <w:rFonts w:ascii="Aptos" w:hAnsi="Aptos"/>
          <w:b/>
          <w:bCs/>
          <w:sz w:val="24"/>
          <w:szCs w:val="24"/>
        </w:rPr>
        <w:t>STATUTORY AUTHORITY FOR THIS RULE:</w:t>
      </w:r>
      <w:r w:rsidRPr="00407E8F">
        <w:rPr>
          <w:rFonts w:ascii="Aptos" w:hAnsi="Aptos"/>
          <w:sz w:val="24"/>
          <w:szCs w:val="24"/>
        </w:rPr>
        <w:t xml:space="preserve"> </w:t>
      </w:r>
      <w:sdt>
        <w:sdtPr>
          <w:rPr>
            <w:rFonts w:ascii="Aptos" w:hAnsi="Aptos"/>
            <w:sz w:val="24"/>
            <w:szCs w:val="24"/>
          </w:rPr>
          <w:alias w:val="Statutory Authority"/>
          <w:tag w:val="Statutory Authority"/>
          <w:id w:val="-248499507"/>
          <w:placeholder>
            <w:docPart w:val="B1555D618E9A4DB0B4A4EF6CA9174615"/>
          </w:placeholder>
        </w:sdtPr>
        <w:sdtEndPr/>
        <w:sdtContent>
          <w:r w:rsidRPr="00407E8F">
            <w:rPr>
              <w:rFonts w:ascii="Aptos" w:hAnsi="Aptos"/>
              <w:sz w:val="24"/>
              <w:szCs w:val="24"/>
            </w:rPr>
            <w:t>Title 26, Chapter 6 §565</w:t>
          </w:r>
        </w:sdtContent>
      </w:sdt>
    </w:p>
    <w:p w14:paraId="4693FA70" w14:textId="77777777" w:rsidR="00E14511" w:rsidRPr="00407E8F" w:rsidRDefault="00E14511" w:rsidP="005C7EC4">
      <w:pPr>
        <w:shd w:val="clear" w:color="auto" w:fill="FFFFFF" w:themeFill="background1"/>
        <w:ind w:right="360"/>
        <w:rPr>
          <w:rFonts w:ascii="Aptos" w:hAnsi="Aptos"/>
          <w:sz w:val="24"/>
          <w:szCs w:val="24"/>
        </w:rPr>
      </w:pPr>
      <w:r w:rsidRPr="00407E8F">
        <w:rPr>
          <w:rFonts w:ascii="Aptos" w:hAnsi="Aptos"/>
          <w:b/>
          <w:bCs/>
          <w:sz w:val="24"/>
          <w:szCs w:val="24"/>
        </w:rPr>
        <w:t>SUBSTANTIVE STATE OR FEDERAL LAW BEING IMPLEMENTED</w:t>
      </w:r>
      <w:r w:rsidRPr="00407E8F">
        <w:rPr>
          <w:rFonts w:ascii="Aptos" w:hAnsi="Aptos"/>
          <w:sz w:val="24"/>
          <w:szCs w:val="24"/>
        </w:rPr>
        <w:t xml:space="preserve"> </w:t>
      </w:r>
      <w:r w:rsidRPr="00407E8F">
        <w:rPr>
          <w:rFonts w:ascii="Aptos" w:hAnsi="Aptos"/>
          <w:i/>
          <w:color w:val="C00000"/>
          <w:sz w:val="24"/>
          <w:szCs w:val="24"/>
        </w:rPr>
        <w:t>(if different)</w:t>
      </w:r>
      <w:r w:rsidRPr="00407E8F">
        <w:rPr>
          <w:rFonts w:ascii="Aptos" w:hAnsi="Aptos"/>
          <w:b/>
          <w:bCs/>
          <w:sz w:val="24"/>
          <w:szCs w:val="24"/>
        </w:rPr>
        <w:t>:</w:t>
      </w:r>
      <w:r w:rsidRPr="00407E8F">
        <w:rPr>
          <w:rFonts w:ascii="Aptos" w:hAnsi="Aptos"/>
          <w:sz w:val="24"/>
          <w:szCs w:val="24"/>
        </w:rPr>
        <w:t xml:space="preserve"> </w:t>
      </w:r>
      <w:sdt>
        <w:sdtPr>
          <w:rPr>
            <w:rFonts w:ascii="Aptos" w:hAnsi="Aptos"/>
            <w:sz w:val="24"/>
            <w:szCs w:val="24"/>
          </w:rPr>
          <w:alias w:val="Substantive Law Being Implemented"/>
          <w:tag w:val="Substantive Law Being Implemented"/>
          <w:id w:val="-907532660"/>
          <w:placeholder>
            <w:docPart w:val="C394C04EF8B34085B54C67F7B8511F1C"/>
          </w:placeholder>
        </w:sdtPr>
        <w:sdtEndPr/>
        <w:sdtContent>
          <w:r w:rsidRPr="00407E8F">
            <w:rPr>
              <w:rFonts w:ascii="Aptos" w:hAnsi="Aptos"/>
              <w:sz w:val="24"/>
              <w:szCs w:val="24"/>
            </w:rPr>
            <w:t>Title 29 CFR, Part 1910</w:t>
          </w:r>
        </w:sdtContent>
      </w:sdt>
    </w:p>
    <w:p w14:paraId="35FB768D" w14:textId="5241F8CD" w:rsidR="00E14511" w:rsidRPr="00407E8F" w:rsidRDefault="00E14511" w:rsidP="005C7EC4">
      <w:pPr>
        <w:shd w:val="clear" w:color="auto" w:fill="FFFFFF" w:themeFill="background1"/>
        <w:ind w:right="360"/>
        <w:rPr>
          <w:rFonts w:ascii="Aptos" w:hAnsi="Aptos"/>
          <w:sz w:val="24"/>
          <w:szCs w:val="24"/>
        </w:rPr>
      </w:pPr>
      <w:r w:rsidRPr="00407E8F">
        <w:rPr>
          <w:rFonts w:ascii="Aptos" w:hAnsi="Aptos"/>
          <w:b/>
          <w:bCs/>
          <w:sz w:val="24"/>
          <w:szCs w:val="24"/>
        </w:rPr>
        <w:t>AGENCY WEBSITE:</w:t>
      </w:r>
      <w:r w:rsidRPr="00407E8F">
        <w:rPr>
          <w:rFonts w:ascii="Aptos" w:hAnsi="Aptos"/>
          <w:sz w:val="24"/>
          <w:szCs w:val="24"/>
        </w:rPr>
        <w:t xml:space="preserve"> </w:t>
      </w:r>
      <w:sdt>
        <w:sdtPr>
          <w:rPr>
            <w:rFonts w:ascii="Aptos" w:hAnsi="Aptos"/>
            <w:sz w:val="24"/>
            <w:szCs w:val="24"/>
          </w:rPr>
          <w:alias w:val="Agency Website"/>
          <w:tag w:val="Agency Website"/>
          <w:id w:val="-1310479119"/>
          <w:placeholder>
            <w:docPart w:val="013EA4C1468F4992976CE2154DAD5935"/>
          </w:placeholder>
        </w:sdtPr>
        <w:sdtEndPr/>
        <w:sdtContent>
          <w:hyperlink r:id="rId21" w:history="1">
            <w:r w:rsidRPr="00407E8F">
              <w:rPr>
                <w:rStyle w:val="Hyperlink"/>
                <w:rFonts w:ascii="Aptos" w:hAnsi="Aptos"/>
                <w:sz w:val="24"/>
                <w:szCs w:val="24"/>
              </w:rPr>
              <w:t>http://www.maine.gov/labor/rulemaking</w:t>
            </w:r>
          </w:hyperlink>
          <w:r w:rsidRPr="00407E8F">
            <w:rPr>
              <w:rFonts w:ascii="Aptos" w:hAnsi="Aptos"/>
              <w:sz w:val="24"/>
              <w:szCs w:val="24"/>
            </w:rPr>
            <w:t xml:space="preserve"> </w:t>
          </w:r>
        </w:sdtContent>
      </w:sdt>
    </w:p>
    <w:p w14:paraId="0AFFCD3A" w14:textId="6DBB5492" w:rsidR="00E14511" w:rsidRPr="00407E8F" w:rsidRDefault="00E14511" w:rsidP="005C7EC4">
      <w:pPr>
        <w:shd w:val="clear" w:color="auto" w:fill="FFFFFF" w:themeFill="background1"/>
        <w:ind w:right="360"/>
        <w:rPr>
          <w:rFonts w:ascii="Aptos" w:hAnsi="Aptos"/>
          <w:sz w:val="24"/>
          <w:szCs w:val="24"/>
        </w:rPr>
      </w:pPr>
      <w:r w:rsidRPr="00407E8F">
        <w:rPr>
          <w:rFonts w:ascii="Aptos" w:hAnsi="Aptos"/>
          <w:b/>
          <w:bCs/>
          <w:sz w:val="24"/>
          <w:szCs w:val="24"/>
        </w:rPr>
        <w:t>EMAIL ADDRESS FOR OVERALL AGENCY RULEMAKING LIAISON:</w:t>
      </w:r>
      <w:r w:rsidRPr="00407E8F">
        <w:rPr>
          <w:rFonts w:ascii="Aptos" w:hAnsi="Aptos"/>
          <w:sz w:val="24"/>
          <w:szCs w:val="24"/>
        </w:rPr>
        <w:t xml:space="preserve"> </w:t>
      </w:r>
      <w:sdt>
        <w:sdtPr>
          <w:rPr>
            <w:rFonts w:ascii="Aptos" w:hAnsi="Aptos"/>
            <w:sz w:val="24"/>
            <w:szCs w:val="24"/>
          </w:rPr>
          <w:alias w:val="Email Address for Overall Agency Rulemaking Liaison"/>
          <w:tag w:val="Email Address for Overall Agency Rulemaking Liaison"/>
          <w:id w:val="414901508"/>
          <w:placeholder>
            <w:docPart w:val="58247FD195E14638BE7CD774B3670204"/>
          </w:placeholder>
        </w:sdtPr>
        <w:sdtEndPr/>
        <w:sdtContent>
          <w:hyperlink r:id="rId22" w:history="1">
            <w:r w:rsidRPr="00407E8F">
              <w:rPr>
                <w:rStyle w:val="Hyperlink"/>
                <w:rFonts w:ascii="Aptos" w:hAnsi="Aptos"/>
                <w:sz w:val="24"/>
                <w:szCs w:val="24"/>
              </w:rPr>
              <w:t>Dillon.F.Murray@maine.gov</w:t>
            </w:r>
          </w:hyperlink>
          <w:r w:rsidRPr="00407E8F">
            <w:rPr>
              <w:rFonts w:ascii="Aptos" w:hAnsi="Aptos"/>
              <w:sz w:val="24"/>
              <w:szCs w:val="24"/>
            </w:rPr>
            <w:t xml:space="preserve"> </w:t>
          </w:r>
        </w:sdtContent>
      </w:sdt>
    </w:p>
    <w:p w14:paraId="55913556" w14:textId="77777777" w:rsidR="00E14511" w:rsidRPr="00407E8F" w:rsidRDefault="00E14511" w:rsidP="005C7EC4">
      <w:pPr>
        <w:pBdr>
          <w:bottom w:val="single" w:sz="4" w:space="1" w:color="auto"/>
        </w:pBd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Aptos" w:hAnsi="Aptos"/>
          <w:sz w:val="22"/>
          <w:szCs w:val="22"/>
        </w:rPr>
      </w:pPr>
    </w:p>
    <w:p w14:paraId="153DE8CA" w14:textId="77777777" w:rsidR="00E14511" w:rsidRDefault="00E14511" w:rsidP="005C7EC4">
      <w:pPr>
        <w:shd w:val="clear" w:color="auto" w:fill="FFFFFF" w:themeFill="background1"/>
        <w:tabs>
          <w:tab w:val="left" w:pos="-1440"/>
          <w:tab w:val="left" w:pos="-720"/>
          <w:tab w:val="left" w:pos="540"/>
          <w:tab w:val="left" w:pos="10440"/>
        </w:tabs>
        <w:overflowPunct w:val="0"/>
        <w:autoSpaceDE w:val="0"/>
        <w:autoSpaceDN w:val="0"/>
        <w:adjustRightInd w:val="0"/>
        <w:ind w:right="360"/>
        <w:textAlignment w:val="baseline"/>
        <w:rPr>
          <w:rFonts w:ascii="Times New Roman" w:hAnsi="Times New Roman"/>
          <w:sz w:val="22"/>
          <w:szCs w:val="22"/>
        </w:rPr>
      </w:pPr>
      <w:bookmarkStart w:id="22" w:name="_Hlk227863804"/>
    </w:p>
    <w:p w14:paraId="0C1A5FEC" w14:textId="5B65AAEF" w:rsidR="006C1AE2" w:rsidRPr="00407E8F" w:rsidRDefault="006C1AE2" w:rsidP="005C7EC4">
      <w:pPr>
        <w:pStyle w:val="H1"/>
        <w:shd w:val="clear" w:color="auto" w:fill="FFFFFF" w:themeFill="background1"/>
        <w:rPr>
          <w:rFonts w:ascii="Aptos" w:hAnsi="Aptos"/>
          <w:bCs/>
        </w:rPr>
      </w:pPr>
      <w:r w:rsidRPr="00407E8F">
        <w:rPr>
          <w:rFonts w:ascii="Aptos" w:hAnsi="Aptos"/>
          <w:bCs/>
        </w:rPr>
        <w:t xml:space="preserve">AGENCY: </w:t>
      </w:r>
      <w:r w:rsidRPr="00407E8F">
        <w:rPr>
          <w:rFonts w:ascii="Aptos" w:hAnsi="Aptos"/>
        </w:rPr>
        <w:t>Maine State Housing Authority</w:t>
      </w:r>
    </w:p>
    <w:p w14:paraId="6ADEA1D8" w14:textId="40A572D9" w:rsidR="006C1AE2" w:rsidRPr="00407E8F" w:rsidRDefault="006C1AE2" w:rsidP="005C7EC4">
      <w:pPr>
        <w:shd w:val="clear" w:color="auto" w:fill="FFFFFF" w:themeFill="background1"/>
        <w:overflowPunct w:val="0"/>
        <w:autoSpaceDE w:val="0"/>
        <w:autoSpaceDN w:val="0"/>
        <w:adjustRightInd w:val="0"/>
        <w:ind w:right="360"/>
        <w:textAlignment w:val="baseline"/>
        <w:rPr>
          <w:rFonts w:ascii="Aptos" w:hAnsi="Aptos"/>
          <w:b/>
          <w:bCs/>
          <w:sz w:val="24"/>
          <w:szCs w:val="24"/>
        </w:rPr>
      </w:pPr>
      <w:r w:rsidRPr="00407E8F">
        <w:rPr>
          <w:rFonts w:ascii="Aptos" w:hAnsi="Aptos"/>
          <w:b/>
          <w:bCs/>
          <w:sz w:val="24"/>
          <w:szCs w:val="24"/>
        </w:rPr>
        <w:t>CHAPTER NUMBER AND RULE TITLE: 99-346 C.M.R. Ch. 24, Home Energy Assistance Program Rule</w:t>
      </w:r>
    </w:p>
    <w:p w14:paraId="79F3D5C0" w14:textId="77777777" w:rsidR="006C1AE2" w:rsidRPr="00407E8F" w:rsidRDefault="006C1AE2" w:rsidP="005C7EC4">
      <w:pPr>
        <w:shd w:val="clear" w:color="auto" w:fill="FFFFFF" w:themeFill="background1"/>
        <w:overflowPunct w:val="0"/>
        <w:autoSpaceDE w:val="0"/>
        <w:autoSpaceDN w:val="0"/>
        <w:adjustRightInd w:val="0"/>
        <w:textAlignment w:val="baseline"/>
        <w:rPr>
          <w:rFonts w:ascii="Aptos" w:hAnsi="Aptos"/>
          <w:b/>
          <w:bCs/>
          <w:sz w:val="24"/>
          <w:szCs w:val="24"/>
        </w:rPr>
      </w:pPr>
      <w:r w:rsidRPr="00407E8F">
        <w:rPr>
          <w:rFonts w:ascii="Aptos" w:hAnsi="Aptos"/>
          <w:b/>
          <w:bCs/>
          <w:sz w:val="24"/>
          <w:szCs w:val="24"/>
        </w:rPr>
        <w:t>TYPE OF RULE: Routine Technical</w:t>
      </w:r>
    </w:p>
    <w:p w14:paraId="1A5C1160" w14:textId="0BC311CF" w:rsidR="006C1AE2" w:rsidRPr="00407E8F" w:rsidRDefault="006C1AE2" w:rsidP="005C7EC4">
      <w:pPr>
        <w:shd w:val="clear" w:color="auto" w:fill="FFFFFF" w:themeFill="background1"/>
        <w:overflowPunct w:val="0"/>
        <w:autoSpaceDE w:val="0"/>
        <w:autoSpaceDN w:val="0"/>
        <w:adjustRightInd w:val="0"/>
        <w:spacing w:line="245" w:lineRule="exact"/>
        <w:jc w:val="both"/>
        <w:textAlignment w:val="baseline"/>
        <w:rPr>
          <w:rFonts w:ascii="Aptos" w:hAnsi="Aptos"/>
          <w:color w:val="C00000"/>
          <w:sz w:val="24"/>
          <w:szCs w:val="24"/>
        </w:rPr>
      </w:pPr>
      <w:r w:rsidRPr="00407E8F">
        <w:rPr>
          <w:rFonts w:ascii="Aptos" w:hAnsi="Aptos"/>
          <w:b/>
          <w:bCs/>
          <w:sz w:val="24"/>
          <w:szCs w:val="24"/>
        </w:rPr>
        <w:t>PROPOSAL FILING NUMBER:</w:t>
      </w:r>
      <w:r>
        <w:rPr>
          <w:rFonts w:ascii="Aptos" w:hAnsi="Aptos"/>
          <w:b/>
          <w:bCs/>
          <w:sz w:val="24"/>
          <w:szCs w:val="24"/>
        </w:rPr>
        <w:t xml:space="preserve"> 2026-P099</w:t>
      </w:r>
      <w:r w:rsidRPr="00407E8F">
        <w:rPr>
          <w:rFonts w:ascii="Aptos" w:hAnsi="Aptos"/>
          <w:color w:val="C00000"/>
          <w:sz w:val="24"/>
          <w:szCs w:val="24"/>
        </w:rPr>
        <w:t xml:space="preserve"> </w:t>
      </w:r>
    </w:p>
    <w:p w14:paraId="591355A2" w14:textId="77777777" w:rsidR="006C1AE2" w:rsidRPr="00407E8F" w:rsidRDefault="006C1AE2" w:rsidP="005C7EC4">
      <w:pPr>
        <w:shd w:val="clear" w:color="auto" w:fill="FFFFFF" w:themeFill="background1"/>
        <w:overflowPunct w:val="0"/>
        <w:autoSpaceDE w:val="0"/>
        <w:autoSpaceDN w:val="0"/>
        <w:adjustRightInd w:val="0"/>
        <w:ind w:right="360"/>
        <w:textAlignment w:val="baseline"/>
        <w:rPr>
          <w:rFonts w:ascii="Aptos" w:hAnsi="Aptos"/>
          <w:sz w:val="24"/>
          <w:szCs w:val="24"/>
        </w:rPr>
      </w:pPr>
      <w:r w:rsidRPr="00407E8F">
        <w:rPr>
          <w:rFonts w:ascii="Aptos" w:hAnsi="Aptos"/>
          <w:b/>
          <w:bCs/>
          <w:sz w:val="24"/>
          <w:szCs w:val="24"/>
        </w:rPr>
        <w:t>BRIEF SUMMARY:</w:t>
      </w:r>
      <w:r w:rsidRPr="00407E8F">
        <w:rPr>
          <w:rFonts w:ascii="Aptos" w:hAnsi="Aptos"/>
          <w:sz w:val="24"/>
          <w:szCs w:val="24"/>
        </w:rPr>
        <w:t xml:space="preserve"> The Rule establishes standards for the Home Energy Assistance Program for the State of Maine as administered by the Maine State Housing Authority. The Home Energy Assistance Program provides Fuel Assistance and Energy Crisis Intervention Programs to income Eligible Households. The Rule also establishes standards for the HEAP Weatherization, Central Heating Improvement Program, and Heat Pump Program.</w:t>
      </w:r>
    </w:p>
    <w:p w14:paraId="373BB6DF" w14:textId="77777777" w:rsidR="006C1AE2" w:rsidRPr="006C1AE2" w:rsidRDefault="006C1AE2" w:rsidP="005C7EC4">
      <w:pPr>
        <w:shd w:val="clear" w:color="auto" w:fill="FFFFFF" w:themeFill="background1"/>
        <w:overflowPunct w:val="0"/>
        <w:autoSpaceDE w:val="0"/>
        <w:autoSpaceDN w:val="0"/>
        <w:adjustRightInd w:val="0"/>
        <w:ind w:right="360"/>
        <w:textAlignment w:val="baseline"/>
        <w:rPr>
          <w:rFonts w:ascii="Aptos" w:hAnsi="Aptos"/>
          <w:b/>
          <w:bCs/>
          <w:sz w:val="24"/>
          <w:szCs w:val="24"/>
        </w:rPr>
      </w:pPr>
    </w:p>
    <w:p w14:paraId="48F363A4" w14:textId="77777777" w:rsidR="006C1AE2" w:rsidRPr="00407E8F" w:rsidRDefault="006C1AE2" w:rsidP="005C7EC4">
      <w:pPr>
        <w:shd w:val="clear" w:color="auto" w:fill="FFFFFF" w:themeFill="background1"/>
        <w:overflowPunct w:val="0"/>
        <w:autoSpaceDE w:val="0"/>
        <w:autoSpaceDN w:val="0"/>
        <w:adjustRightInd w:val="0"/>
        <w:ind w:right="360"/>
        <w:textAlignment w:val="baseline"/>
        <w:rPr>
          <w:rFonts w:ascii="Aptos" w:hAnsi="Aptos"/>
          <w:b/>
          <w:sz w:val="24"/>
          <w:szCs w:val="24"/>
        </w:rPr>
      </w:pPr>
      <w:r w:rsidRPr="00407E8F">
        <w:rPr>
          <w:rFonts w:ascii="Aptos" w:hAnsi="Aptos"/>
          <w:b/>
          <w:sz w:val="24"/>
          <w:szCs w:val="24"/>
        </w:rPr>
        <w:t>DETAILED SUMMARY:</w:t>
      </w:r>
    </w:p>
    <w:p w14:paraId="3C425B34" w14:textId="77777777" w:rsidR="006C1AE2" w:rsidRPr="00407E8F" w:rsidRDefault="006C1AE2" w:rsidP="005C7EC4">
      <w:pPr>
        <w:shd w:val="clear" w:color="auto" w:fill="FFFFFF" w:themeFill="background1"/>
        <w:overflowPunct w:val="0"/>
        <w:autoSpaceDE w:val="0"/>
        <w:autoSpaceDN w:val="0"/>
        <w:adjustRightInd w:val="0"/>
        <w:ind w:right="360"/>
        <w:textAlignment w:val="baseline"/>
        <w:rPr>
          <w:rFonts w:ascii="Aptos" w:hAnsi="Aptos"/>
          <w:sz w:val="24"/>
          <w:szCs w:val="24"/>
        </w:rPr>
      </w:pPr>
    </w:p>
    <w:p w14:paraId="58B19E73" w14:textId="77777777" w:rsidR="006C1AE2" w:rsidRPr="00407E8F" w:rsidRDefault="006C1AE2" w:rsidP="005C7EC4">
      <w:pPr>
        <w:shd w:val="clear" w:color="auto" w:fill="FFFFFF" w:themeFill="background1"/>
        <w:overflowPunct w:val="0"/>
        <w:autoSpaceDE w:val="0"/>
        <w:autoSpaceDN w:val="0"/>
        <w:adjustRightInd w:val="0"/>
        <w:ind w:right="360"/>
        <w:textAlignment w:val="baseline"/>
        <w:rPr>
          <w:rFonts w:ascii="Aptos" w:hAnsi="Aptos"/>
          <w:sz w:val="24"/>
          <w:szCs w:val="24"/>
        </w:rPr>
      </w:pPr>
      <w:r w:rsidRPr="00407E8F">
        <w:rPr>
          <w:rFonts w:ascii="Aptos" w:hAnsi="Aptos"/>
          <w:sz w:val="24"/>
          <w:szCs w:val="24"/>
        </w:rPr>
        <w:t xml:space="preserve">This replacement rule repeals and replaces in its entirety the current Home Energy Assistance Program Rule. The rule establishes standards for administering fuel assistance, emergency fuel assistance, weatherization, and heating system repair and replacement funds to income eligible households in the State of Maine. This replacement rule: updates the matrix used for determination of benefits, makes minor changes to clarify documentation requirements for citizenship, identity and social security number verification, increases the allowable time to reverse a denial for missing documentation for an application, updates income documentation and incorporates language to provide clarity and continuity between the rule and the State Plan, changes the threshold for the </w:t>
      </w:r>
      <w:r w:rsidRPr="00407E8F">
        <w:rPr>
          <w:rFonts w:ascii="Aptos" w:hAnsi="Aptos"/>
          <w:sz w:val="24"/>
          <w:szCs w:val="24"/>
        </w:rPr>
        <w:lastRenderedPageBreak/>
        <w:t>solicitation and use of price quotes for CHIP repairs, and adds a life-time maximum benefit per dwelling unit, and makes minor formatting and grammar edits.</w:t>
      </w:r>
    </w:p>
    <w:p w14:paraId="3B11D4C5" w14:textId="77777777" w:rsidR="006C1AE2" w:rsidRPr="006C1AE2" w:rsidRDefault="006C1AE2" w:rsidP="005C7EC4">
      <w:pPr>
        <w:shd w:val="clear" w:color="auto" w:fill="FFFFFF" w:themeFill="background1"/>
        <w:overflowPunct w:val="0"/>
        <w:autoSpaceDE w:val="0"/>
        <w:autoSpaceDN w:val="0"/>
        <w:adjustRightInd w:val="0"/>
        <w:ind w:right="360"/>
        <w:textAlignment w:val="baseline"/>
        <w:rPr>
          <w:rFonts w:ascii="Aptos" w:hAnsi="Aptos"/>
          <w:b/>
          <w:bCs/>
          <w:sz w:val="24"/>
          <w:szCs w:val="24"/>
        </w:rPr>
      </w:pPr>
    </w:p>
    <w:p w14:paraId="55C905D0" w14:textId="527A2E2C" w:rsidR="006C1AE2" w:rsidRPr="00407E8F" w:rsidRDefault="006C1AE2" w:rsidP="005C7EC4">
      <w:pPr>
        <w:shd w:val="clear" w:color="auto" w:fill="FFFFFF" w:themeFill="background1"/>
        <w:overflowPunct w:val="0"/>
        <w:autoSpaceDE w:val="0"/>
        <w:autoSpaceDN w:val="0"/>
        <w:adjustRightInd w:val="0"/>
        <w:ind w:right="360"/>
        <w:textAlignment w:val="baseline"/>
        <w:rPr>
          <w:rFonts w:ascii="Aptos" w:hAnsi="Aptos"/>
          <w:sz w:val="24"/>
          <w:szCs w:val="24"/>
        </w:rPr>
      </w:pPr>
      <w:r w:rsidRPr="00407E8F">
        <w:rPr>
          <w:rFonts w:ascii="Aptos" w:hAnsi="Aptos"/>
          <w:b/>
          <w:bCs/>
          <w:sz w:val="24"/>
          <w:szCs w:val="24"/>
        </w:rPr>
        <w:t>PUBLIC HEARING</w:t>
      </w:r>
      <w:r w:rsidRPr="00407E8F">
        <w:rPr>
          <w:rFonts w:ascii="Aptos" w:hAnsi="Aptos"/>
          <w:sz w:val="24"/>
          <w:szCs w:val="24"/>
        </w:rPr>
        <w:t>: A public hearing will be held on Tuesday, May 19, 2026, at 9:30 a.m. at Maine State Housing Authority, 26 Edison Drive, Augusta, Maine. To listen or testify virtually, please contact the Board Administrator before the hearing at MaineHousing, 26 Edison Drive, Augusta, Maine 04330-6046; (207) 626-4600 (voice); 1-800-452-4668 (voice in state only); or 711 (Maine Relay) or via e-mail: BoardAdmin@mainehousing.org.</w:t>
      </w:r>
    </w:p>
    <w:p w14:paraId="1BF0CDDD" w14:textId="77777777" w:rsidR="006C1AE2" w:rsidRPr="00407E8F" w:rsidRDefault="006C1AE2" w:rsidP="005C7EC4">
      <w:pPr>
        <w:shd w:val="clear" w:color="auto" w:fill="FFFFFF" w:themeFill="background1"/>
        <w:overflowPunct w:val="0"/>
        <w:autoSpaceDE w:val="0"/>
        <w:autoSpaceDN w:val="0"/>
        <w:adjustRightInd w:val="0"/>
        <w:ind w:right="360"/>
        <w:textAlignment w:val="baseline"/>
        <w:rPr>
          <w:rFonts w:ascii="Aptos" w:hAnsi="Aptos"/>
          <w:sz w:val="24"/>
          <w:szCs w:val="24"/>
        </w:rPr>
      </w:pPr>
      <w:r w:rsidRPr="00407E8F">
        <w:rPr>
          <w:rFonts w:ascii="Aptos" w:hAnsi="Aptos"/>
          <w:b/>
          <w:bCs/>
          <w:sz w:val="24"/>
          <w:szCs w:val="24"/>
        </w:rPr>
        <w:t>COMMENT DEADLINE</w:t>
      </w:r>
      <w:r w:rsidRPr="00407E8F">
        <w:rPr>
          <w:rFonts w:ascii="Aptos" w:hAnsi="Aptos"/>
          <w:sz w:val="24"/>
          <w:szCs w:val="24"/>
        </w:rPr>
        <w:t>: Friday, May 29, 2026, at 5:00 p.m.</w:t>
      </w:r>
    </w:p>
    <w:p w14:paraId="00164DD6" w14:textId="77777777" w:rsidR="006C1AE2" w:rsidRPr="00407E8F" w:rsidRDefault="006C1AE2" w:rsidP="005C7EC4">
      <w:pPr>
        <w:shd w:val="clear" w:color="auto" w:fill="FFFFFF" w:themeFill="background1"/>
        <w:overflowPunct w:val="0"/>
        <w:autoSpaceDE w:val="0"/>
        <w:autoSpaceDN w:val="0"/>
        <w:adjustRightInd w:val="0"/>
        <w:textAlignment w:val="baseline"/>
        <w:rPr>
          <w:rFonts w:ascii="Aptos" w:hAnsi="Aptos"/>
          <w:sz w:val="24"/>
          <w:szCs w:val="24"/>
        </w:rPr>
      </w:pPr>
      <w:r w:rsidRPr="00407E8F">
        <w:rPr>
          <w:rFonts w:ascii="Aptos" w:hAnsi="Aptos"/>
          <w:b/>
          <w:bCs/>
          <w:sz w:val="24"/>
          <w:szCs w:val="24"/>
        </w:rPr>
        <w:t xml:space="preserve">CONTACT PERSON FOR THIS FILING: </w:t>
      </w:r>
    </w:p>
    <w:p w14:paraId="72B4C735" w14:textId="77777777" w:rsidR="006C1AE2" w:rsidRPr="00407E8F" w:rsidRDefault="006C1AE2" w:rsidP="005C7EC4">
      <w:pPr>
        <w:shd w:val="clear" w:color="auto" w:fill="FFFFFF" w:themeFill="background1"/>
        <w:overflowPunct w:val="0"/>
        <w:autoSpaceDE w:val="0"/>
        <w:autoSpaceDN w:val="0"/>
        <w:adjustRightInd w:val="0"/>
        <w:textAlignment w:val="baseline"/>
        <w:rPr>
          <w:rFonts w:ascii="Aptos" w:hAnsi="Aptos"/>
          <w:sz w:val="24"/>
          <w:szCs w:val="24"/>
        </w:rPr>
      </w:pPr>
      <w:r w:rsidRPr="00407E8F">
        <w:rPr>
          <w:rFonts w:ascii="Aptos" w:hAnsi="Aptos"/>
          <w:sz w:val="24"/>
          <w:szCs w:val="24"/>
        </w:rPr>
        <w:t>Ashley Carson</w:t>
      </w:r>
    </w:p>
    <w:p w14:paraId="1C4B2C80" w14:textId="77777777" w:rsidR="006C1AE2" w:rsidRPr="00407E8F" w:rsidRDefault="006C1AE2" w:rsidP="005C7EC4">
      <w:pPr>
        <w:shd w:val="clear" w:color="auto" w:fill="FFFFFF" w:themeFill="background1"/>
        <w:overflowPunct w:val="0"/>
        <w:autoSpaceDE w:val="0"/>
        <w:autoSpaceDN w:val="0"/>
        <w:adjustRightInd w:val="0"/>
        <w:textAlignment w:val="baseline"/>
        <w:rPr>
          <w:rFonts w:ascii="Aptos" w:hAnsi="Aptos"/>
          <w:sz w:val="24"/>
          <w:szCs w:val="24"/>
        </w:rPr>
      </w:pPr>
      <w:r w:rsidRPr="00407E8F">
        <w:rPr>
          <w:rFonts w:ascii="Aptos" w:hAnsi="Aptos"/>
          <w:sz w:val="24"/>
          <w:szCs w:val="24"/>
        </w:rPr>
        <w:t>Maine State Housing Authority, 26 Edison Drive, Augusta, Maine, 04330-6046</w:t>
      </w:r>
    </w:p>
    <w:p w14:paraId="0AF6EF83" w14:textId="77777777" w:rsidR="006C1AE2" w:rsidRPr="00407E8F" w:rsidRDefault="006C1AE2" w:rsidP="005C7EC4">
      <w:pPr>
        <w:shd w:val="clear" w:color="auto" w:fill="FFFFFF" w:themeFill="background1"/>
        <w:overflowPunct w:val="0"/>
        <w:autoSpaceDE w:val="0"/>
        <w:autoSpaceDN w:val="0"/>
        <w:adjustRightInd w:val="0"/>
        <w:textAlignment w:val="baseline"/>
        <w:rPr>
          <w:rFonts w:ascii="Aptos" w:hAnsi="Aptos"/>
          <w:sz w:val="24"/>
          <w:szCs w:val="24"/>
        </w:rPr>
      </w:pPr>
      <w:r w:rsidRPr="00407E8F">
        <w:rPr>
          <w:rFonts w:ascii="Aptos" w:hAnsi="Aptos"/>
          <w:sz w:val="24"/>
          <w:szCs w:val="24"/>
        </w:rPr>
        <w:t>(207) 626-4600 (Telephone)</w:t>
      </w:r>
    </w:p>
    <w:p w14:paraId="3E4F333B" w14:textId="77777777" w:rsidR="006C1AE2" w:rsidRPr="00407E8F" w:rsidRDefault="006C1AE2" w:rsidP="005C7EC4">
      <w:pPr>
        <w:shd w:val="clear" w:color="auto" w:fill="FFFFFF" w:themeFill="background1"/>
        <w:overflowPunct w:val="0"/>
        <w:autoSpaceDE w:val="0"/>
        <w:autoSpaceDN w:val="0"/>
        <w:adjustRightInd w:val="0"/>
        <w:textAlignment w:val="baseline"/>
        <w:rPr>
          <w:rFonts w:ascii="Aptos" w:hAnsi="Aptos"/>
          <w:sz w:val="24"/>
          <w:szCs w:val="24"/>
        </w:rPr>
      </w:pPr>
      <w:r w:rsidRPr="00407E8F">
        <w:rPr>
          <w:rFonts w:ascii="Aptos" w:hAnsi="Aptos"/>
          <w:sz w:val="24"/>
          <w:szCs w:val="24"/>
        </w:rPr>
        <w:t>(207) 626-4678 (Fax)</w:t>
      </w:r>
    </w:p>
    <w:p w14:paraId="7F6D3293" w14:textId="77777777" w:rsidR="006C1AE2" w:rsidRPr="00407E8F" w:rsidRDefault="006C1AE2" w:rsidP="005C7EC4">
      <w:pPr>
        <w:shd w:val="clear" w:color="auto" w:fill="FFFFFF" w:themeFill="background1"/>
        <w:overflowPunct w:val="0"/>
        <w:autoSpaceDE w:val="0"/>
        <w:autoSpaceDN w:val="0"/>
        <w:adjustRightInd w:val="0"/>
        <w:textAlignment w:val="baseline"/>
        <w:rPr>
          <w:rFonts w:ascii="Aptos" w:hAnsi="Aptos"/>
          <w:sz w:val="24"/>
          <w:szCs w:val="24"/>
        </w:rPr>
      </w:pPr>
      <w:r w:rsidRPr="00407E8F">
        <w:rPr>
          <w:rFonts w:ascii="Aptos" w:hAnsi="Aptos"/>
          <w:sz w:val="24"/>
          <w:szCs w:val="24"/>
        </w:rPr>
        <w:t>Maine Relay 711 (Teletypewriter)</w:t>
      </w:r>
    </w:p>
    <w:p w14:paraId="1B3A30EF" w14:textId="77777777" w:rsidR="006C1AE2" w:rsidRPr="00407E8F" w:rsidRDefault="006C1AE2" w:rsidP="005C7EC4">
      <w:pPr>
        <w:shd w:val="clear" w:color="auto" w:fill="FFFFFF" w:themeFill="background1"/>
        <w:overflowPunct w:val="0"/>
        <w:autoSpaceDE w:val="0"/>
        <w:autoSpaceDN w:val="0"/>
        <w:adjustRightInd w:val="0"/>
        <w:textAlignment w:val="baseline"/>
        <w:rPr>
          <w:rFonts w:ascii="Aptos" w:hAnsi="Aptos"/>
          <w:sz w:val="24"/>
          <w:szCs w:val="24"/>
        </w:rPr>
      </w:pPr>
      <w:hyperlink r:id="rId23" w:history="1">
        <w:r w:rsidRPr="00407E8F">
          <w:rPr>
            <w:rFonts w:ascii="Aptos" w:hAnsi="Aptos"/>
            <w:color w:val="0000FF"/>
            <w:sz w:val="24"/>
            <w:szCs w:val="24"/>
            <w:u w:val="single"/>
          </w:rPr>
          <w:t>acarson@mainehousing.org</w:t>
        </w:r>
      </w:hyperlink>
      <w:r w:rsidRPr="00407E8F">
        <w:rPr>
          <w:rFonts w:ascii="Aptos" w:hAnsi="Aptos"/>
          <w:sz w:val="24"/>
          <w:szCs w:val="24"/>
        </w:rPr>
        <w:t xml:space="preserve"> (Email)</w:t>
      </w:r>
    </w:p>
    <w:p w14:paraId="2273FA4C" w14:textId="77777777" w:rsidR="006C1AE2" w:rsidRPr="00407E8F" w:rsidRDefault="006C1AE2" w:rsidP="005C7EC4">
      <w:pPr>
        <w:shd w:val="clear" w:color="auto" w:fill="FFFFFF" w:themeFill="background1"/>
        <w:overflowPunct w:val="0"/>
        <w:autoSpaceDE w:val="0"/>
        <w:autoSpaceDN w:val="0"/>
        <w:adjustRightInd w:val="0"/>
        <w:textAlignment w:val="baseline"/>
        <w:rPr>
          <w:rFonts w:ascii="Aptos" w:hAnsi="Aptos"/>
          <w:sz w:val="24"/>
          <w:szCs w:val="24"/>
        </w:rPr>
      </w:pPr>
      <w:r w:rsidRPr="00407E8F">
        <w:rPr>
          <w:rFonts w:ascii="Aptos" w:hAnsi="Aptos"/>
          <w:b/>
          <w:bCs/>
          <w:sz w:val="24"/>
          <w:szCs w:val="24"/>
        </w:rPr>
        <w:t>CONTACT PERSON FOR SMALL BUSINESS IMPACT STATEMENT:</w:t>
      </w:r>
      <w:r w:rsidRPr="00407E8F">
        <w:rPr>
          <w:rFonts w:ascii="Aptos" w:hAnsi="Aptos"/>
          <w:sz w:val="24"/>
          <w:szCs w:val="24"/>
        </w:rPr>
        <w:t xml:space="preserve"> Same as Contact Person</w:t>
      </w:r>
    </w:p>
    <w:p w14:paraId="5655F54C" w14:textId="77777777" w:rsidR="006C1AE2" w:rsidRPr="00407E8F" w:rsidRDefault="006C1AE2" w:rsidP="005C7EC4">
      <w:pPr>
        <w:shd w:val="clear" w:color="auto" w:fill="FFFFFF" w:themeFill="background1"/>
        <w:overflowPunct w:val="0"/>
        <w:autoSpaceDE w:val="0"/>
        <w:autoSpaceDN w:val="0"/>
        <w:adjustRightInd w:val="0"/>
        <w:ind w:right="972"/>
        <w:textAlignment w:val="baseline"/>
        <w:rPr>
          <w:rFonts w:ascii="Aptos" w:hAnsi="Aptos"/>
          <w:color w:val="000000"/>
          <w:sz w:val="24"/>
          <w:szCs w:val="24"/>
          <w:shd w:val="clear" w:color="auto" w:fill="FFFFFF"/>
        </w:rPr>
      </w:pPr>
      <w:r w:rsidRPr="00407E8F">
        <w:rPr>
          <w:rFonts w:ascii="Aptos" w:hAnsi="Aptos"/>
          <w:b/>
          <w:bCs/>
          <w:color w:val="000000"/>
          <w:sz w:val="24"/>
          <w:szCs w:val="24"/>
          <w:shd w:val="clear" w:color="auto" w:fill="FFFFFF"/>
        </w:rPr>
        <w:t>FINANCIAL IMPACT ON MUNICIPALITIES OR COUNTIES:</w:t>
      </w:r>
      <w:r w:rsidRPr="00407E8F">
        <w:rPr>
          <w:rFonts w:ascii="Aptos" w:hAnsi="Aptos"/>
          <w:color w:val="000000"/>
          <w:sz w:val="24"/>
          <w:szCs w:val="24"/>
          <w:shd w:val="clear" w:color="auto" w:fill="FFFFFF"/>
        </w:rPr>
        <w:t> </w:t>
      </w:r>
      <w:r w:rsidRPr="00407E8F">
        <w:rPr>
          <w:rFonts w:ascii="Aptos" w:hAnsi="Aptos"/>
          <w:sz w:val="24"/>
          <w:szCs w:val="24"/>
        </w:rPr>
        <w:t>None</w:t>
      </w:r>
    </w:p>
    <w:p w14:paraId="3AB04D96" w14:textId="77777777" w:rsidR="006C1AE2" w:rsidRPr="00407E8F" w:rsidRDefault="006C1AE2" w:rsidP="005C7EC4">
      <w:pPr>
        <w:shd w:val="clear" w:color="auto" w:fill="FFFFFF" w:themeFill="background1"/>
        <w:overflowPunct w:val="0"/>
        <w:autoSpaceDE w:val="0"/>
        <w:autoSpaceDN w:val="0"/>
        <w:adjustRightInd w:val="0"/>
        <w:ind w:right="360"/>
        <w:textAlignment w:val="baseline"/>
        <w:rPr>
          <w:rFonts w:ascii="Aptos" w:hAnsi="Aptos"/>
          <w:sz w:val="24"/>
          <w:szCs w:val="24"/>
        </w:rPr>
      </w:pPr>
      <w:r w:rsidRPr="00407E8F">
        <w:rPr>
          <w:rFonts w:ascii="Aptos" w:hAnsi="Aptos"/>
          <w:b/>
          <w:bCs/>
          <w:sz w:val="24"/>
          <w:szCs w:val="24"/>
        </w:rPr>
        <w:t>STATUTORY AUTHORITY FOR THIS RULE:</w:t>
      </w:r>
      <w:r w:rsidRPr="00407E8F">
        <w:rPr>
          <w:rFonts w:ascii="Aptos" w:hAnsi="Aptos"/>
          <w:sz w:val="24"/>
          <w:szCs w:val="24"/>
        </w:rPr>
        <w:t xml:space="preserve"> </w:t>
      </w:r>
      <w:r w:rsidRPr="00407E8F">
        <w:rPr>
          <w:rFonts w:ascii="Aptos" w:hAnsi="Aptos"/>
          <w:sz w:val="24"/>
          <w:szCs w:val="24"/>
          <w:u w:color="000000"/>
        </w:rPr>
        <w:t>30-A M.R.S. §§4722(1)(W), 4741(1) and (15), and 4991 et seq.; 42 U.S.C. §§8621, et seq.</w:t>
      </w:r>
    </w:p>
    <w:p w14:paraId="189D3954" w14:textId="77777777" w:rsidR="006C1AE2" w:rsidRPr="00407E8F" w:rsidRDefault="006C1AE2" w:rsidP="005C7EC4">
      <w:pPr>
        <w:shd w:val="clear" w:color="auto" w:fill="FFFFFF" w:themeFill="background1"/>
        <w:overflowPunct w:val="0"/>
        <w:autoSpaceDE w:val="0"/>
        <w:autoSpaceDN w:val="0"/>
        <w:adjustRightInd w:val="0"/>
        <w:ind w:right="360"/>
        <w:textAlignment w:val="baseline"/>
        <w:rPr>
          <w:rFonts w:ascii="Aptos" w:hAnsi="Aptos"/>
          <w:sz w:val="24"/>
          <w:szCs w:val="24"/>
        </w:rPr>
      </w:pPr>
      <w:r w:rsidRPr="00407E8F">
        <w:rPr>
          <w:rFonts w:ascii="Aptos" w:hAnsi="Aptos"/>
          <w:b/>
          <w:bCs/>
          <w:sz w:val="24"/>
          <w:szCs w:val="24"/>
        </w:rPr>
        <w:t>SUBSTANTIVE STATE OR FEDERAL LAW BEING IMPLEMENTED:</w:t>
      </w:r>
      <w:r w:rsidRPr="00407E8F">
        <w:rPr>
          <w:rFonts w:ascii="Aptos" w:hAnsi="Aptos"/>
          <w:sz w:val="24"/>
          <w:szCs w:val="24"/>
        </w:rPr>
        <w:t xml:space="preserve"> Same as above</w:t>
      </w:r>
    </w:p>
    <w:p w14:paraId="62AD0A14" w14:textId="1F4BEC5E" w:rsidR="006C1AE2" w:rsidRPr="00407E8F" w:rsidRDefault="006C1AE2" w:rsidP="005C7EC4">
      <w:pPr>
        <w:shd w:val="clear" w:color="auto" w:fill="FFFFFF" w:themeFill="background1"/>
        <w:overflowPunct w:val="0"/>
        <w:autoSpaceDE w:val="0"/>
        <w:autoSpaceDN w:val="0"/>
        <w:adjustRightInd w:val="0"/>
        <w:ind w:right="360"/>
        <w:textAlignment w:val="baseline"/>
        <w:rPr>
          <w:rFonts w:ascii="Aptos" w:hAnsi="Aptos"/>
          <w:sz w:val="24"/>
          <w:szCs w:val="24"/>
        </w:rPr>
      </w:pPr>
      <w:r w:rsidRPr="00407E8F">
        <w:rPr>
          <w:rFonts w:ascii="Aptos" w:hAnsi="Aptos"/>
          <w:b/>
          <w:bCs/>
          <w:sz w:val="24"/>
          <w:szCs w:val="24"/>
        </w:rPr>
        <w:t>AGENCY WEBSITE:</w:t>
      </w:r>
      <w:r w:rsidRPr="00407E8F">
        <w:rPr>
          <w:rFonts w:ascii="Aptos" w:hAnsi="Aptos"/>
          <w:sz w:val="24"/>
          <w:szCs w:val="24"/>
        </w:rPr>
        <w:t xml:space="preserve"> </w:t>
      </w:r>
      <w:hyperlink r:id="rId24" w:history="1">
        <w:r w:rsidRPr="00407E8F">
          <w:rPr>
            <w:rStyle w:val="Hyperlink"/>
            <w:rFonts w:ascii="Aptos" w:hAnsi="Aptos"/>
            <w:sz w:val="24"/>
            <w:szCs w:val="24"/>
          </w:rPr>
          <w:t>https://www.mainehousing.org</w:t>
        </w:r>
      </w:hyperlink>
      <w:r>
        <w:rPr>
          <w:rFonts w:ascii="Aptos" w:hAnsi="Aptos"/>
          <w:sz w:val="24"/>
          <w:szCs w:val="24"/>
        </w:rPr>
        <w:t xml:space="preserve"> </w:t>
      </w:r>
    </w:p>
    <w:p w14:paraId="236894CF" w14:textId="7278F797" w:rsidR="006C1AE2" w:rsidRPr="00407E8F" w:rsidRDefault="006C1AE2" w:rsidP="005C7EC4">
      <w:pPr>
        <w:shd w:val="clear" w:color="auto" w:fill="FFFFFF" w:themeFill="background1"/>
        <w:overflowPunct w:val="0"/>
        <w:autoSpaceDE w:val="0"/>
        <w:autoSpaceDN w:val="0"/>
        <w:adjustRightInd w:val="0"/>
        <w:ind w:right="360"/>
        <w:textAlignment w:val="baseline"/>
        <w:rPr>
          <w:rFonts w:ascii="Aptos" w:hAnsi="Aptos"/>
          <w:sz w:val="24"/>
          <w:szCs w:val="24"/>
        </w:rPr>
      </w:pPr>
      <w:r w:rsidRPr="00407E8F">
        <w:rPr>
          <w:rFonts w:ascii="Aptos" w:hAnsi="Aptos"/>
          <w:b/>
          <w:bCs/>
          <w:sz w:val="24"/>
          <w:szCs w:val="24"/>
        </w:rPr>
        <w:t>EMAIL ADDRESS FOR OVERALL AGENCY RULEMAKING LIAISON:</w:t>
      </w:r>
      <w:r w:rsidRPr="00407E8F">
        <w:rPr>
          <w:rFonts w:ascii="Aptos" w:hAnsi="Aptos"/>
          <w:sz w:val="24"/>
          <w:szCs w:val="24"/>
        </w:rPr>
        <w:t xml:space="preserve"> </w:t>
      </w:r>
      <w:hyperlink r:id="rId25" w:history="1">
        <w:r w:rsidRPr="00407E8F">
          <w:rPr>
            <w:rStyle w:val="Hyperlink"/>
            <w:rFonts w:ascii="Aptos" w:hAnsi="Aptos"/>
            <w:sz w:val="24"/>
            <w:szCs w:val="24"/>
          </w:rPr>
          <w:t>acarson@mainehousing.org</w:t>
        </w:r>
      </w:hyperlink>
      <w:r>
        <w:rPr>
          <w:rFonts w:ascii="Aptos" w:hAnsi="Aptos"/>
          <w:sz w:val="24"/>
          <w:szCs w:val="24"/>
        </w:rPr>
        <w:t xml:space="preserve"> </w:t>
      </w:r>
    </w:p>
    <w:bookmarkEnd w:id="22"/>
    <w:bookmarkEnd w:id="3"/>
    <w:p w14:paraId="329A0280" w14:textId="77777777" w:rsidR="00F37E1E" w:rsidRPr="008A5F7B" w:rsidRDefault="00F37E1E" w:rsidP="005C7EC4">
      <w:pPr>
        <w:shd w:val="clear" w:color="auto" w:fill="FFFFFF" w:themeFill="background1"/>
        <w:rPr>
          <w:rFonts w:ascii="Book Antiqua" w:hAnsi="Book Antiqua"/>
          <w:b/>
          <w:bCs/>
          <w:sz w:val="24"/>
          <w:szCs w:val="24"/>
        </w:rPr>
      </w:pPr>
    </w:p>
    <w:p w14:paraId="5FF98F7E" w14:textId="4F39E7CA" w:rsidR="001D30C0" w:rsidRPr="005C7EC4" w:rsidRDefault="00CC51B1" w:rsidP="005C7EC4">
      <w:pPr>
        <w:pStyle w:val="SH1"/>
        <w:shd w:val="clear" w:color="auto" w:fill="FFFFFF" w:themeFill="background1"/>
        <w:rPr>
          <w:rFonts w:ascii="Aptos" w:hAnsi="Aptos" w:cs="Posterama"/>
          <w:caps/>
        </w:rPr>
      </w:pPr>
      <w:bookmarkStart w:id="23" w:name=""/>
      <w:bookmarkStart w:id="24" w:name=""/>
      <w:bookmarkStart w:id="25" w:name="_Hlk124326626"/>
      <w:bookmarkStart w:id="26" w:name="_Hlk175658805"/>
      <w:bookmarkStart w:id="27" w:name="_Hlk175657783"/>
      <w:bookmarkEnd w:id="1"/>
      <w:bookmarkEnd w:id="4"/>
      <w:bookmarkEnd w:id="5"/>
      <w:bookmarkEnd w:id="6"/>
      <w:bookmarkEnd w:id="7"/>
      <w:bookmarkEnd w:id="8"/>
      <w:bookmarkEnd w:id="9"/>
      <w:bookmarkEnd w:id="10"/>
      <w:bookmarkEnd w:id="11"/>
      <w:bookmarkEnd w:id="12"/>
      <w:bookmarkEnd w:id="23"/>
      <w:bookmarkEnd w:id="24"/>
      <w:bookmarkEnd w:id="25"/>
      <w:r w:rsidRPr="005C7EC4">
        <w:rPr>
          <w:rFonts w:ascii="Aptos" w:hAnsi="Aptos" w:cs="Posterama"/>
          <w:caps/>
        </w:rPr>
        <w:t>Adoptions</w:t>
      </w:r>
    </w:p>
    <w:bookmarkEnd w:id="26"/>
    <w:bookmarkEnd w:id="27"/>
    <w:p w14:paraId="19B6AA6F" w14:textId="77777777" w:rsidR="008C08CC" w:rsidRPr="00CF6595" w:rsidRDefault="008C08CC" w:rsidP="005C7EC4">
      <w:pPr>
        <w:pStyle w:val="H1"/>
        <w:shd w:val="clear" w:color="auto" w:fill="FFFFFF" w:themeFill="background1"/>
        <w:ind w:hanging="3"/>
        <w:rPr>
          <w:rFonts w:ascii="Aptos" w:eastAsia="Times New Roman" w:hAnsi="Aptos" w:cs="Times New Roman"/>
          <w:b w:val="0"/>
          <w:color w:val="1F1F1F"/>
          <w:spacing w:val="-4"/>
          <w:szCs w:val="24"/>
        </w:rPr>
      </w:pPr>
    </w:p>
    <w:p w14:paraId="0EC92F57" w14:textId="3DA0622F" w:rsidR="00CF6595" w:rsidRPr="00407E8F" w:rsidRDefault="00CF6595" w:rsidP="005C7EC4">
      <w:pPr>
        <w:pStyle w:val="H1"/>
        <w:shd w:val="clear" w:color="auto" w:fill="FFFFFF" w:themeFill="background1"/>
        <w:rPr>
          <w:rFonts w:ascii="Aptos" w:hAnsi="Aptos"/>
          <w:szCs w:val="24"/>
        </w:rPr>
      </w:pPr>
      <w:r w:rsidRPr="00407E8F">
        <w:rPr>
          <w:rFonts w:ascii="Aptos" w:hAnsi="Aptos"/>
          <w:szCs w:val="24"/>
        </w:rPr>
        <w:t>AGENCY: Department of Health and Human Services, Office of MaineCare Services, Division of Policy</w:t>
      </w:r>
    </w:p>
    <w:p w14:paraId="5729E669" w14:textId="45A44B83" w:rsidR="00CF6595" w:rsidRPr="00407E8F" w:rsidRDefault="00CF6595"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sz w:val="24"/>
          <w:szCs w:val="24"/>
        </w:rPr>
      </w:pPr>
      <w:r w:rsidRPr="00407E8F">
        <w:rPr>
          <w:rFonts w:ascii="Aptos" w:hAnsi="Aptos"/>
          <w:b/>
          <w:sz w:val="24"/>
          <w:szCs w:val="24"/>
        </w:rPr>
        <w:t xml:space="preserve">CHAPTER NUMBER AND RULE TITLE: </w:t>
      </w:r>
      <w:r w:rsidRPr="00407E8F">
        <w:rPr>
          <w:rFonts w:ascii="Aptos" w:hAnsi="Aptos"/>
          <w:b/>
          <w:bCs/>
          <w:sz w:val="24"/>
          <w:szCs w:val="24"/>
        </w:rPr>
        <w:t>10-144 C.M.R. Chapter 101, MaineCare Benefits Manual (“MBM”)(</w:t>
      </w:r>
      <w:r w:rsidR="00447C5C">
        <w:rPr>
          <w:rFonts w:ascii="Aptos" w:hAnsi="Aptos"/>
          <w:b/>
          <w:bCs/>
          <w:sz w:val="24"/>
          <w:szCs w:val="24"/>
        </w:rPr>
        <w:t>Ch.</w:t>
      </w:r>
      <w:r w:rsidRPr="00407E8F">
        <w:rPr>
          <w:rFonts w:ascii="Aptos" w:hAnsi="Aptos"/>
          <w:b/>
          <w:bCs/>
          <w:sz w:val="24"/>
          <w:szCs w:val="24"/>
        </w:rPr>
        <w:t xml:space="preserve"> II, </w:t>
      </w:r>
      <w:r w:rsidR="00447C5C">
        <w:rPr>
          <w:rFonts w:ascii="Aptos" w:hAnsi="Aptos"/>
          <w:b/>
          <w:bCs/>
          <w:sz w:val="24"/>
          <w:szCs w:val="24"/>
        </w:rPr>
        <w:t>§</w:t>
      </w:r>
      <w:r w:rsidRPr="00407E8F">
        <w:rPr>
          <w:rFonts w:ascii="Aptos" w:hAnsi="Aptos"/>
          <w:b/>
          <w:bCs/>
          <w:sz w:val="24"/>
          <w:szCs w:val="24"/>
        </w:rPr>
        <w:t xml:space="preserve"> 66, Crisis Services)</w:t>
      </w:r>
    </w:p>
    <w:p w14:paraId="7D7920C2" w14:textId="59A69B22" w:rsidR="00CF6595" w:rsidRPr="00407E8F" w:rsidRDefault="00CF6595"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r w:rsidRPr="00407E8F">
        <w:rPr>
          <w:rFonts w:ascii="Aptos" w:hAnsi="Aptos"/>
          <w:b/>
          <w:sz w:val="24"/>
          <w:szCs w:val="24"/>
        </w:rPr>
        <w:t>ADOPTION FILING NUMBER: 2026-092</w:t>
      </w:r>
    </w:p>
    <w:p w14:paraId="2AEAB1C8" w14:textId="77777777" w:rsidR="00CF6595" w:rsidRPr="00407E8F" w:rsidRDefault="00CF6595"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p>
    <w:p w14:paraId="08B31083" w14:textId="3FC62A22" w:rsidR="00CF6595" w:rsidRPr="00407E8F" w:rsidRDefault="00CF6595"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r w:rsidRPr="00407E8F">
        <w:rPr>
          <w:rFonts w:ascii="Aptos" w:hAnsi="Aptos"/>
          <w:b/>
          <w:sz w:val="24"/>
          <w:szCs w:val="24"/>
        </w:rPr>
        <w:t>CONCISE SUMMARY:</w:t>
      </w:r>
    </w:p>
    <w:p w14:paraId="588D36AC" w14:textId="77777777" w:rsidR="00CF6595" w:rsidRPr="00407E8F" w:rsidRDefault="00CF6595"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p>
    <w:p w14:paraId="3C775075" w14:textId="77777777" w:rsidR="00CF6595" w:rsidRPr="00407E8F" w:rsidRDefault="00CF6595"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Cs/>
          <w:sz w:val="24"/>
          <w:szCs w:val="24"/>
        </w:rPr>
      </w:pPr>
      <w:r w:rsidRPr="00407E8F">
        <w:rPr>
          <w:rFonts w:ascii="Aptos" w:hAnsi="Aptos"/>
          <w:sz w:val="24"/>
          <w:szCs w:val="24"/>
        </w:rPr>
        <w:t xml:space="preserve">This adopted rule establishes 10-144 C.M.R. ch. 101, MaineCare Benefits Manual (the “MBM”) Chapter II, Section 66, Crisis Services. This adopted rule covers three distinct crisis services: Crisis Residential, Mobile Crisis Intervention Response, and Site-Based Crisis Stabilization. Crisis Residential and Site-Based Crisis Stabilization are removed from Ch. II, Sec. 65 through a concurrent Section 65 rulemaking. Mobile Crisis Intervention Response Services is an entirely new service; in a provision of the American Rescue Plan Act of 2021, 42 U.S.C. § 1396w-6, Congress authorized states to waive certain Medicaid requirements and established enhanced Federal Medical Assistance Percentage for this service, during a five-year period that will expire on March 31, 2027. The Department anticipates that State Plan authorization for this service will continue after March 31, 2027, pursuant to § 1905(a)(13) of the Medicaid Act (Title XIX of the Social Security Act) (42 U.S.C. § 1396d(a)(13)). The Department adopts updated descriptions of covered services and made other changes in part to assure compliance with the state of Maine’s settlement agreement with the U.S. Department of Justice. </w:t>
      </w:r>
      <w:r w:rsidRPr="00407E8F">
        <w:rPr>
          <w:rFonts w:ascii="Aptos" w:hAnsi="Aptos"/>
          <w:bCs/>
          <w:sz w:val="24"/>
          <w:szCs w:val="24"/>
        </w:rPr>
        <w:t xml:space="preserve">The adopted rule and accompanying </w:t>
      </w:r>
      <w:r w:rsidRPr="00407E8F">
        <w:rPr>
          <w:rFonts w:ascii="Aptos" w:hAnsi="Aptos"/>
          <w:bCs/>
          <w:sz w:val="24"/>
          <w:szCs w:val="24"/>
        </w:rPr>
        <w:lastRenderedPageBreak/>
        <w:t xml:space="preserve">documents detailing these and other changes may be viewed in their entirety at </w:t>
      </w:r>
      <w:hyperlink r:id="rId26" w:history="1">
        <w:r w:rsidRPr="00407E8F">
          <w:rPr>
            <w:rFonts w:ascii="Aptos" w:hAnsi="Aptos"/>
            <w:color w:val="0000FF"/>
            <w:sz w:val="24"/>
            <w:szCs w:val="24"/>
            <w:u w:val="single"/>
          </w:rPr>
          <w:t>https://www.maine.gov/dhhs/about/rulemaking</w:t>
        </w:r>
      </w:hyperlink>
      <w:r w:rsidRPr="00407E8F">
        <w:rPr>
          <w:rFonts w:ascii="Aptos" w:hAnsi="Aptos"/>
          <w:bCs/>
          <w:sz w:val="24"/>
          <w:szCs w:val="24"/>
        </w:rPr>
        <w:t>.</w:t>
      </w:r>
      <w:r w:rsidRPr="00407E8F" w:rsidDel="00512F8F">
        <w:rPr>
          <w:rFonts w:ascii="Aptos" w:hAnsi="Aptos"/>
          <w:bCs/>
          <w:color w:val="0070C0"/>
          <w:sz w:val="24"/>
          <w:szCs w:val="24"/>
        </w:rPr>
        <w:t xml:space="preserve"> </w:t>
      </w:r>
    </w:p>
    <w:p w14:paraId="48566887" w14:textId="77777777" w:rsidR="00CF6595" w:rsidRPr="00407E8F" w:rsidRDefault="00CF6595"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p>
    <w:p w14:paraId="35F4DC95" w14:textId="586D9CC5" w:rsidR="00CF6595" w:rsidRPr="00407E8F" w:rsidRDefault="00CF6595"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color w:val="C00000"/>
          <w:sz w:val="24"/>
          <w:szCs w:val="24"/>
        </w:rPr>
      </w:pPr>
      <w:r w:rsidRPr="00407E8F">
        <w:rPr>
          <w:rFonts w:ascii="Aptos" w:hAnsi="Aptos"/>
          <w:b/>
          <w:sz w:val="24"/>
          <w:szCs w:val="24"/>
        </w:rPr>
        <w:t>EFFECTIVE DATE</w:t>
      </w:r>
      <w:r w:rsidRPr="00407E8F">
        <w:rPr>
          <w:rFonts w:ascii="Aptos" w:hAnsi="Aptos"/>
          <w:sz w:val="24"/>
          <w:szCs w:val="24"/>
        </w:rPr>
        <w:t>: Tuesday, April 28, 2026</w:t>
      </w:r>
    </w:p>
    <w:p w14:paraId="0DBF1C4B" w14:textId="77777777" w:rsidR="00CF6595" w:rsidRPr="00407E8F" w:rsidRDefault="00CF6595"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b/>
          <w:sz w:val="24"/>
          <w:szCs w:val="24"/>
        </w:rPr>
      </w:pPr>
    </w:p>
    <w:p w14:paraId="77AD2CC1" w14:textId="5BF765D3" w:rsidR="00CF6595" w:rsidRPr="00407E8F" w:rsidRDefault="00CF6595" w:rsidP="005C7EC4">
      <w:pPr>
        <w:shd w:val="clear" w:color="auto" w:fill="FFFFFF" w:themeFill="background1"/>
        <w:overflowPunct w:val="0"/>
        <w:autoSpaceDE w:val="0"/>
        <w:autoSpaceDN w:val="0"/>
        <w:adjustRightInd w:val="0"/>
        <w:spacing w:line="245" w:lineRule="exact"/>
        <w:jc w:val="both"/>
        <w:textAlignment w:val="baseline"/>
        <w:rPr>
          <w:rFonts w:ascii="Aptos" w:hAnsi="Aptos"/>
          <w:bCs/>
          <w:sz w:val="24"/>
          <w:szCs w:val="24"/>
        </w:rPr>
      </w:pPr>
      <w:r w:rsidRPr="00407E8F">
        <w:rPr>
          <w:rFonts w:ascii="Aptos" w:hAnsi="Aptos"/>
          <w:b/>
          <w:sz w:val="24"/>
          <w:szCs w:val="24"/>
        </w:rPr>
        <w:t>AGENCY CONTACT PERSON:</w:t>
      </w:r>
      <w:r w:rsidRPr="00407E8F">
        <w:rPr>
          <w:rFonts w:ascii="Aptos" w:hAnsi="Aptos"/>
          <w:bCs/>
          <w:sz w:val="24"/>
          <w:szCs w:val="24"/>
        </w:rPr>
        <w:t xml:space="preserve"> </w:t>
      </w:r>
      <w:r w:rsidRPr="00407E8F">
        <w:rPr>
          <w:rFonts w:ascii="Aptos" w:hAnsi="Aptos"/>
          <w:sz w:val="24"/>
          <w:szCs w:val="24"/>
        </w:rPr>
        <w:t xml:space="preserve">Henry Eckerson, Children’s and Behavioral Health Policy Manager </w:t>
      </w:r>
    </w:p>
    <w:p w14:paraId="499ADB34" w14:textId="77777777" w:rsidR="00CF6595" w:rsidRPr="00407E8F" w:rsidRDefault="00CF6595" w:rsidP="005C7EC4">
      <w:pPr>
        <w:shd w:val="clear" w:color="auto" w:fill="FFFFFF" w:themeFill="background1"/>
        <w:overflowPunct w:val="0"/>
        <w:autoSpaceDE w:val="0"/>
        <w:autoSpaceDN w:val="0"/>
        <w:adjustRightInd w:val="0"/>
        <w:spacing w:line="245" w:lineRule="exact"/>
        <w:jc w:val="both"/>
        <w:textAlignment w:val="baseline"/>
        <w:rPr>
          <w:rFonts w:ascii="Aptos" w:hAnsi="Aptos"/>
          <w:bCs/>
          <w:sz w:val="24"/>
          <w:szCs w:val="24"/>
        </w:rPr>
      </w:pPr>
      <w:r w:rsidRPr="00407E8F">
        <w:rPr>
          <w:rFonts w:ascii="Aptos" w:hAnsi="Aptos"/>
          <w:bCs/>
          <w:sz w:val="24"/>
          <w:szCs w:val="24"/>
        </w:rPr>
        <w:t xml:space="preserve">Agency Name: </w:t>
      </w:r>
      <w:r w:rsidRPr="00407E8F">
        <w:rPr>
          <w:rFonts w:ascii="Aptos" w:hAnsi="Aptos"/>
          <w:sz w:val="24"/>
          <w:szCs w:val="24"/>
        </w:rPr>
        <w:t>Department of Health and Human Services, Office of MaineCare Services, Division of Policy</w:t>
      </w:r>
    </w:p>
    <w:p w14:paraId="54D833BB" w14:textId="77777777" w:rsidR="00CF6595" w:rsidRPr="00407E8F" w:rsidRDefault="00CF6595" w:rsidP="005C7EC4">
      <w:pPr>
        <w:shd w:val="clear" w:color="auto" w:fill="FFFFFF" w:themeFill="background1"/>
        <w:overflowPunct w:val="0"/>
        <w:autoSpaceDE w:val="0"/>
        <w:autoSpaceDN w:val="0"/>
        <w:adjustRightInd w:val="0"/>
        <w:spacing w:line="245" w:lineRule="exact"/>
        <w:jc w:val="both"/>
        <w:textAlignment w:val="baseline"/>
        <w:rPr>
          <w:rFonts w:ascii="Aptos" w:hAnsi="Aptos"/>
          <w:bCs/>
          <w:sz w:val="24"/>
          <w:szCs w:val="24"/>
        </w:rPr>
      </w:pPr>
      <w:r w:rsidRPr="00407E8F">
        <w:rPr>
          <w:rFonts w:ascii="Aptos" w:hAnsi="Aptos"/>
          <w:bCs/>
          <w:sz w:val="24"/>
          <w:szCs w:val="24"/>
        </w:rPr>
        <w:t xml:space="preserve">Mailing Address: </w:t>
      </w:r>
      <w:r w:rsidRPr="00407E8F">
        <w:rPr>
          <w:rFonts w:ascii="Aptos" w:hAnsi="Aptos"/>
          <w:sz w:val="24"/>
          <w:szCs w:val="24"/>
        </w:rPr>
        <w:t>11 State House Station, 109 Capitol Street, Augusta, ME 04333-0011</w:t>
      </w:r>
    </w:p>
    <w:p w14:paraId="05455E9C" w14:textId="77777777" w:rsidR="00CF6595" w:rsidRPr="00407E8F" w:rsidRDefault="00CF6595" w:rsidP="005C7EC4">
      <w:pPr>
        <w:shd w:val="clear" w:color="auto" w:fill="FFFFFF" w:themeFill="background1"/>
        <w:overflowPunct w:val="0"/>
        <w:autoSpaceDE w:val="0"/>
        <w:autoSpaceDN w:val="0"/>
        <w:adjustRightInd w:val="0"/>
        <w:spacing w:line="245" w:lineRule="exact"/>
        <w:jc w:val="both"/>
        <w:textAlignment w:val="baseline"/>
        <w:rPr>
          <w:rFonts w:ascii="Aptos" w:hAnsi="Aptos"/>
          <w:bCs/>
          <w:sz w:val="24"/>
          <w:szCs w:val="24"/>
        </w:rPr>
      </w:pPr>
      <w:r w:rsidRPr="00407E8F">
        <w:rPr>
          <w:rFonts w:ascii="Aptos" w:hAnsi="Aptos"/>
          <w:bCs/>
          <w:sz w:val="24"/>
          <w:szCs w:val="24"/>
        </w:rPr>
        <w:t>Telephone Number: (207) 624-4045</w:t>
      </w:r>
    </w:p>
    <w:p w14:paraId="514B39B3" w14:textId="36195A55" w:rsidR="00CF6595" w:rsidRPr="00407E8F" w:rsidRDefault="00CF6595" w:rsidP="005C7EC4">
      <w:pPr>
        <w:shd w:val="clear" w:color="auto" w:fill="FFFFFF" w:themeFill="background1"/>
        <w:overflowPunct w:val="0"/>
        <w:autoSpaceDE w:val="0"/>
        <w:autoSpaceDN w:val="0"/>
        <w:adjustRightInd w:val="0"/>
        <w:spacing w:line="245" w:lineRule="exact"/>
        <w:jc w:val="both"/>
        <w:textAlignment w:val="baseline"/>
        <w:rPr>
          <w:rFonts w:ascii="Aptos" w:hAnsi="Aptos"/>
          <w:bCs/>
          <w:sz w:val="24"/>
          <w:szCs w:val="24"/>
        </w:rPr>
      </w:pPr>
      <w:r w:rsidRPr="00407E8F">
        <w:rPr>
          <w:rFonts w:ascii="Aptos" w:hAnsi="Aptos"/>
          <w:bCs/>
          <w:sz w:val="24"/>
          <w:szCs w:val="24"/>
        </w:rPr>
        <w:t xml:space="preserve">Email Address: </w:t>
      </w:r>
      <w:hyperlink r:id="rId27" w:history="1">
        <w:r w:rsidRPr="00407E8F">
          <w:rPr>
            <w:rStyle w:val="Hyperlink"/>
            <w:rFonts w:ascii="Aptos" w:hAnsi="Aptos"/>
            <w:bCs/>
            <w:sz w:val="24"/>
            <w:szCs w:val="24"/>
          </w:rPr>
          <w:t>henry.eckerson@maine.gov</w:t>
        </w:r>
      </w:hyperlink>
      <w:r w:rsidRPr="00407E8F">
        <w:rPr>
          <w:rFonts w:ascii="Aptos" w:hAnsi="Aptos"/>
          <w:bCs/>
          <w:sz w:val="24"/>
          <w:szCs w:val="24"/>
        </w:rPr>
        <w:t xml:space="preserve"> </w:t>
      </w:r>
    </w:p>
    <w:p w14:paraId="4BA93C79" w14:textId="77777777" w:rsidR="008C08CC" w:rsidRPr="00CF6595" w:rsidRDefault="008C08CC" w:rsidP="005C7EC4">
      <w:pPr>
        <w:pStyle w:val="H1"/>
        <w:pBdr>
          <w:bottom w:val="single" w:sz="4" w:space="1" w:color="auto"/>
        </w:pBdr>
        <w:shd w:val="clear" w:color="auto" w:fill="FFFFFF" w:themeFill="background1"/>
        <w:ind w:hanging="3"/>
        <w:rPr>
          <w:rFonts w:ascii="Aptos" w:eastAsia="Times New Roman" w:hAnsi="Aptos" w:cs="Times New Roman"/>
          <w:b w:val="0"/>
          <w:color w:val="1F1F1F"/>
          <w:spacing w:val="-4"/>
          <w:szCs w:val="24"/>
        </w:rPr>
      </w:pPr>
    </w:p>
    <w:p w14:paraId="620F4AF3" w14:textId="77777777" w:rsidR="008C08CC" w:rsidRPr="00407E8F" w:rsidRDefault="008C08CC" w:rsidP="005C7EC4">
      <w:pPr>
        <w:pStyle w:val="H1"/>
        <w:shd w:val="clear" w:color="auto" w:fill="FFFFFF" w:themeFill="background1"/>
        <w:ind w:hanging="3"/>
        <w:rPr>
          <w:rFonts w:asciiTheme="minorHAnsi" w:eastAsia="Times New Roman" w:hAnsiTheme="minorHAnsi" w:cs="Times New Roman"/>
          <w:b w:val="0"/>
          <w:color w:val="1F1F1F"/>
          <w:spacing w:val="-4"/>
          <w:szCs w:val="24"/>
        </w:rPr>
      </w:pPr>
    </w:p>
    <w:p w14:paraId="1E2BCEBF" w14:textId="316A47A0" w:rsidR="00C87E50" w:rsidRPr="00407E8F" w:rsidRDefault="00C87E50" w:rsidP="005C7EC4">
      <w:pPr>
        <w:pStyle w:val="H1"/>
        <w:shd w:val="clear" w:color="auto" w:fill="FFFFFF" w:themeFill="background1"/>
        <w:rPr>
          <w:rFonts w:asciiTheme="minorHAnsi" w:hAnsiTheme="minorHAnsi"/>
          <w:szCs w:val="24"/>
        </w:rPr>
      </w:pPr>
      <w:r w:rsidRPr="00407E8F">
        <w:rPr>
          <w:rFonts w:asciiTheme="minorHAnsi" w:hAnsiTheme="minorHAnsi"/>
          <w:szCs w:val="24"/>
        </w:rPr>
        <w:t>AGENCY: Department of Health and Human Services, Office of MaineCare Services, Division of Policy</w:t>
      </w:r>
    </w:p>
    <w:p w14:paraId="4226BE0D" w14:textId="77777777" w:rsidR="00C87E50" w:rsidRPr="00407E8F" w:rsidRDefault="00C87E50"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b/>
          <w:sz w:val="24"/>
          <w:szCs w:val="24"/>
        </w:rPr>
      </w:pPr>
      <w:r w:rsidRPr="00407E8F">
        <w:rPr>
          <w:rFonts w:asciiTheme="minorHAnsi" w:hAnsiTheme="minorHAnsi"/>
          <w:b/>
          <w:sz w:val="24"/>
          <w:szCs w:val="24"/>
        </w:rPr>
        <w:t xml:space="preserve">CHAPTER NUMBERS AND RULE TITLES: </w:t>
      </w:r>
    </w:p>
    <w:p w14:paraId="595918BA" w14:textId="77777777" w:rsidR="00C87E50" w:rsidRPr="00407E8F" w:rsidRDefault="00C87E50"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b/>
          <w:sz w:val="24"/>
          <w:szCs w:val="24"/>
        </w:rPr>
      </w:pPr>
    </w:p>
    <w:p w14:paraId="591B6ACC" w14:textId="185DAE4C" w:rsidR="00C87E50" w:rsidRPr="00407E8F" w:rsidRDefault="00C87E50" w:rsidP="005C7EC4">
      <w:pPr>
        <w:pStyle w:val="ListParagraph"/>
        <w:numPr>
          <w:ilvl w:val="0"/>
          <w:numId w:val="34"/>
        </w:num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b/>
          <w:bCs/>
          <w:sz w:val="24"/>
          <w:szCs w:val="24"/>
        </w:rPr>
      </w:pPr>
      <w:r w:rsidRPr="00407E8F">
        <w:rPr>
          <w:rFonts w:asciiTheme="minorHAnsi" w:hAnsiTheme="minorHAnsi"/>
          <w:b/>
          <w:bCs/>
          <w:sz w:val="24"/>
          <w:szCs w:val="24"/>
        </w:rPr>
        <w:t>10-144 C.M.R. Ch. 101, MaineCare Benefits Manual (“MBM”)(</w:t>
      </w:r>
      <w:r w:rsidR="004E06C2">
        <w:rPr>
          <w:rFonts w:asciiTheme="minorHAnsi" w:hAnsiTheme="minorHAnsi"/>
          <w:b/>
          <w:bCs/>
          <w:sz w:val="24"/>
          <w:szCs w:val="24"/>
        </w:rPr>
        <w:t>Ch.</w:t>
      </w:r>
      <w:r w:rsidRPr="00407E8F">
        <w:rPr>
          <w:rFonts w:asciiTheme="minorHAnsi" w:hAnsiTheme="minorHAnsi"/>
          <w:b/>
          <w:bCs/>
          <w:sz w:val="24"/>
          <w:szCs w:val="24"/>
        </w:rPr>
        <w:t xml:space="preserve"> II, </w:t>
      </w:r>
      <w:r w:rsidR="004E06C2">
        <w:rPr>
          <w:rFonts w:asciiTheme="minorHAnsi" w:hAnsiTheme="minorHAnsi"/>
          <w:b/>
          <w:bCs/>
          <w:sz w:val="24"/>
          <w:szCs w:val="24"/>
        </w:rPr>
        <w:t>§</w:t>
      </w:r>
      <w:r w:rsidRPr="00407E8F">
        <w:rPr>
          <w:rFonts w:asciiTheme="minorHAnsi" w:hAnsiTheme="minorHAnsi"/>
          <w:b/>
          <w:bCs/>
          <w:sz w:val="24"/>
          <w:szCs w:val="24"/>
        </w:rPr>
        <w:t xml:space="preserve"> 13, Targeted Case Management Services)</w:t>
      </w:r>
    </w:p>
    <w:p w14:paraId="11A7390D" w14:textId="478BFFB2" w:rsidR="00C87E50" w:rsidRPr="00407E8F" w:rsidRDefault="00C87E50" w:rsidP="005C7EC4">
      <w:pPr>
        <w:pStyle w:val="ListParagraph"/>
        <w:numPr>
          <w:ilvl w:val="0"/>
          <w:numId w:val="34"/>
        </w:num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b/>
          <w:bCs/>
          <w:sz w:val="24"/>
          <w:szCs w:val="24"/>
        </w:rPr>
      </w:pPr>
      <w:r w:rsidRPr="00407E8F">
        <w:rPr>
          <w:rFonts w:asciiTheme="minorHAnsi" w:hAnsiTheme="minorHAnsi"/>
          <w:b/>
          <w:bCs/>
          <w:sz w:val="24"/>
          <w:szCs w:val="24"/>
        </w:rPr>
        <w:t>10-144 C.M.R. Ch. 101, MaineCare Benefits Manual (“MBM”)(</w:t>
      </w:r>
      <w:r w:rsidR="00447C5C">
        <w:rPr>
          <w:rFonts w:asciiTheme="minorHAnsi" w:hAnsiTheme="minorHAnsi"/>
          <w:b/>
          <w:bCs/>
          <w:sz w:val="24"/>
          <w:szCs w:val="24"/>
        </w:rPr>
        <w:t>Ch.</w:t>
      </w:r>
      <w:r w:rsidRPr="00407E8F">
        <w:rPr>
          <w:rFonts w:asciiTheme="minorHAnsi" w:hAnsiTheme="minorHAnsi"/>
          <w:b/>
          <w:bCs/>
          <w:sz w:val="24"/>
          <w:szCs w:val="24"/>
        </w:rPr>
        <w:t xml:space="preserve"> III, </w:t>
      </w:r>
      <w:r w:rsidR="00447C5C">
        <w:rPr>
          <w:rFonts w:asciiTheme="minorHAnsi" w:hAnsiTheme="minorHAnsi"/>
          <w:b/>
          <w:bCs/>
          <w:sz w:val="24"/>
          <w:szCs w:val="24"/>
        </w:rPr>
        <w:t>§</w:t>
      </w:r>
      <w:r w:rsidRPr="00407E8F">
        <w:rPr>
          <w:rFonts w:asciiTheme="minorHAnsi" w:hAnsiTheme="minorHAnsi"/>
          <w:b/>
          <w:bCs/>
          <w:sz w:val="24"/>
          <w:szCs w:val="24"/>
        </w:rPr>
        <w:t xml:space="preserve"> 13, Targeted Case Management Services)</w:t>
      </w:r>
    </w:p>
    <w:p w14:paraId="1DFF6E1C" w14:textId="77777777" w:rsidR="00C87E50" w:rsidRPr="00407E8F" w:rsidRDefault="00C87E50"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b/>
          <w:sz w:val="24"/>
          <w:szCs w:val="24"/>
        </w:rPr>
      </w:pPr>
    </w:p>
    <w:p w14:paraId="57445C06" w14:textId="468A61B4" w:rsidR="00C87E50" w:rsidRPr="00407E8F" w:rsidRDefault="00C87E50"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sz w:val="24"/>
          <w:szCs w:val="24"/>
        </w:rPr>
      </w:pPr>
      <w:r w:rsidRPr="00407E8F">
        <w:rPr>
          <w:rFonts w:asciiTheme="minorHAnsi" w:hAnsiTheme="minorHAnsi"/>
          <w:b/>
          <w:sz w:val="24"/>
          <w:szCs w:val="24"/>
        </w:rPr>
        <w:t>ADOPTION FILING NUMBERS: 2026-093 (Ch. 101, Ch. II, § 13), 2026-096 (Ch. 101, Ch. I</w:t>
      </w:r>
      <w:r w:rsidR="00F231E8">
        <w:rPr>
          <w:rFonts w:asciiTheme="minorHAnsi" w:hAnsiTheme="minorHAnsi"/>
          <w:b/>
          <w:sz w:val="24"/>
          <w:szCs w:val="24"/>
        </w:rPr>
        <w:t>I</w:t>
      </w:r>
      <w:r w:rsidRPr="00407E8F">
        <w:rPr>
          <w:rFonts w:asciiTheme="minorHAnsi" w:hAnsiTheme="minorHAnsi"/>
          <w:b/>
          <w:sz w:val="24"/>
          <w:szCs w:val="24"/>
        </w:rPr>
        <w:t>I, § 13)</w:t>
      </w:r>
    </w:p>
    <w:p w14:paraId="748B23C6" w14:textId="77777777" w:rsidR="00C87E50" w:rsidRPr="00407E8F" w:rsidRDefault="00C87E50"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sz w:val="24"/>
          <w:szCs w:val="24"/>
        </w:rPr>
      </w:pPr>
    </w:p>
    <w:p w14:paraId="18E85BB8" w14:textId="7FEFB4A8" w:rsidR="00C87E50" w:rsidRPr="00407E8F" w:rsidRDefault="00C87E50"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sz w:val="24"/>
          <w:szCs w:val="24"/>
        </w:rPr>
      </w:pPr>
      <w:r w:rsidRPr="00407E8F">
        <w:rPr>
          <w:rFonts w:asciiTheme="minorHAnsi" w:hAnsiTheme="minorHAnsi"/>
          <w:b/>
          <w:sz w:val="24"/>
          <w:szCs w:val="24"/>
        </w:rPr>
        <w:t>CONCISE SUMMARY:</w:t>
      </w:r>
    </w:p>
    <w:p w14:paraId="25134DD4" w14:textId="77777777" w:rsidR="00C87E50" w:rsidRPr="00407E8F" w:rsidRDefault="00C87E50"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sz w:val="24"/>
          <w:szCs w:val="24"/>
        </w:rPr>
      </w:pPr>
    </w:p>
    <w:p w14:paraId="709D8964" w14:textId="77777777" w:rsidR="00C87E50" w:rsidRPr="00407E8F" w:rsidRDefault="00C87E50"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bCs/>
          <w:sz w:val="24"/>
          <w:szCs w:val="24"/>
        </w:rPr>
      </w:pPr>
      <w:r w:rsidRPr="00407E8F">
        <w:rPr>
          <w:rFonts w:asciiTheme="minorHAnsi" w:hAnsiTheme="minorHAnsi"/>
          <w:sz w:val="24"/>
          <w:szCs w:val="24"/>
        </w:rPr>
        <w:t xml:space="preserve">The adopted rule expands eligibility for Targeted Case Management (TCM) for Members Experiencing Homelessness and for Members in Carceral Settings and </w:t>
      </w:r>
      <w:r w:rsidRPr="00407E8F">
        <w:rPr>
          <w:rFonts w:asciiTheme="minorHAnsi" w:hAnsiTheme="minorHAnsi"/>
          <w:bCs/>
          <w:sz w:val="24"/>
          <w:szCs w:val="24"/>
        </w:rPr>
        <w:t>makes changes to assure compliance with the state of Maine’s 12/20/24 settlement agreement with the U.S. Department of Justice regarding children’s behavioral health services (</w:t>
      </w:r>
      <w:r w:rsidRPr="00407E8F">
        <w:rPr>
          <w:rFonts w:asciiTheme="minorHAnsi" w:hAnsiTheme="minorHAnsi"/>
          <w:sz w:val="24"/>
          <w:szCs w:val="24"/>
        </w:rPr>
        <w:t>U.S. Dist. Ct. D. Me., Case No. 1:24-cv-00315-SDN)</w:t>
      </w:r>
      <w:r w:rsidRPr="00407E8F">
        <w:rPr>
          <w:rFonts w:asciiTheme="minorHAnsi" w:hAnsiTheme="minorHAnsi"/>
          <w:bCs/>
          <w:sz w:val="24"/>
          <w:szCs w:val="24"/>
        </w:rPr>
        <w:t xml:space="preserve">. </w:t>
      </w:r>
      <w:r w:rsidRPr="00407E8F">
        <w:rPr>
          <w:rFonts w:asciiTheme="minorHAnsi" w:hAnsiTheme="minorHAnsi"/>
          <w:sz w:val="24"/>
          <w:szCs w:val="24"/>
        </w:rPr>
        <w:t xml:space="preserve">The adopted rule relocates the reimbursement methodology for TCM services from Chapter III, Section 13, Targeted Case Management (TCM) Services to Chapter II, Section 13.  The Department accomplishes these changes by repealing Chapters II and III, Section 13, and replacing Ch. II, Section 13. </w:t>
      </w:r>
      <w:r w:rsidRPr="00407E8F">
        <w:rPr>
          <w:rFonts w:asciiTheme="minorHAnsi" w:hAnsiTheme="minorHAnsi"/>
          <w:bCs/>
          <w:sz w:val="24"/>
          <w:szCs w:val="24"/>
        </w:rPr>
        <w:t xml:space="preserve">The adopted rule and accompanying documents detailing these and other changes may be viewed in their entirety at </w:t>
      </w:r>
      <w:hyperlink r:id="rId28" w:history="1">
        <w:r w:rsidRPr="00407E8F">
          <w:rPr>
            <w:rFonts w:asciiTheme="minorHAnsi" w:hAnsiTheme="minorHAnsi"/>
            <w:color w:val="0000FF"/>
            <w:sz w:val="24"/>
            <w:szCs w:val="24"/>
            <w:u w:val="single"/>
          </w:rPr>
          <w:t>https://www.maine.gov/dhhs/about/rulemaking</w:t>
        </w:r>
      </w:hyperlink>
      <w:r w:rsidRPr="00407E8F">
        <w:rPr>
          <w:rFonts w:asciiTheme="minorHAnsi" w:hAnsiTheme="minorHAnsi"/>
          <w:bCs/>
          <w:sz w:val="24"/>
          <w:szCs w:val="24"/>
        </w:rPr>
        <w:t>.</w:t>
      </w:r>
      <w:r w:rsidRPr="00407E8F" w:rsidDel="00512F8F">
        <w:rPr>
          <w:rFonts w:asciiTheme="minorHAnsi" w:hAnsiTheme="minorHAnsi"/>
          <w:bCs/>
          <w:color w:val="0070C0"/>
          <w:sz w:val="24"/>
          <w:szCs w:val="24"/>
        </w:rPr>
        <w:t xml:space="preserve"> </w:t>
      </w:r>
    </w:p>
    <w:p w14:paraId="66ACB730" w14:textId="77777777" w:rsidR="00C87E50" w:rsidRPr="00407E8F" w:rsidRDefault="00C87E50"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sz w:val="24"/>
          <w:szCs w:val="24"/>
        </w:rPr>
      </w:pPr>
    </w:p>
    <w:p w14:paraId="0AFCA201" w14:textId="1B82B877" w:rsidR="00C87E50" w:rsidRPr="00407E8F" w:rsidRDefault="00C87E50"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color w:val="C00000"/>
          <w:sz w:val="24"/>
          <w:szCs w:val="24"/>
        </w:rPr>
      </w:pPr>
      <w:r w:rsidRPr="00407E8F">
        <w:rPr>
          <w:rFonts w:asciiTheme="minorHAnsi" w:hAnsiTheme="minorHAnsi"/>
          <w:b/>
          <w:sz w:val="24"/>
          <w:szCs w:val="24"/>
        </w:rPr>
        <w:t>Effective Date</w:t>
      </w:r>
      <w:r w:rsidRPr="00407E8F">
        <w:rPr>
          <w:rFonts w:asciiTheme="minorHAnsi" w:hAnsiTheme="minorHAnsi"/>
          <w:sz w:val="24"/>
          <w:szCs w:val="24"/>
        </w:rPr>
        <w:t>:</w:t>
      </w:r>
      <w:r>
        <w:rPr>
          <w:rFonts w:asciiTheme="minorHAnsi" w:hAnsiTheme="minorHAnsi"/>
          <w:sz w:val="24"/>
          <w:szCs w:val="24"/>
        </w:rPr>
        <w:t xml:space="preserve"> Tuesday, April 28, 2026</w:t>
      </w:r>
    </w:p>
    <w:p w14:paraId="18DFB39E" w14:textId="77777777" w:rsidR="00C87E50" w:rsidRPr="00407E8F" w:rsidRDefault="00C87E50"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b/>
          <w:sz w:val="24"/>
          <w:szCs w:val="24"/>
        </w:rPr>
      </w:pPr>
    </w:p>
    <w:p w14:paraId="58FA712A" w14:textId="77777777" w:rsidR="00C87E50" w:rsidRPr="00407E8F" w:rsidRDefault="00C87E50"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bCs/>
          <w:sz w:val="24"/>
          <w:szCs w:val="24"/>
        </w:rPr>
      </w:pPr>
      <w:r w:rsidRPr="00407E8F">
        <w:rPr>
          <w:rFonts w:asciiTheme="minorHAnsi" w:hAnsiTheme="minorHAnsi"/>
          <w:b/>
          <w:sz w:val="24"/>
          <w:szCs w:val="24"/>
        </w:rPr>
        <w:t>Agency Contact Person:</w:t>
      </w:r>
      <w:r w:rsidRPr="00407E8F">
        <w:rPr>
          <w:rFonts w:asciiTheme="minorHAnsi" w:hAnsiTheme="minorHAnsi"/>
          <w:bCs/>
          <w:sz w:val="24"/>
          <w:szCs w:val="24"/>
        </w:rPr>
        <w:t xml:space="preserve"> </w:t>
      </w:r>
      <w:r w:rsidRPr="00407E8F">
        <w:rPr>
          <w:rFonts w:asciiTheme="minorHAnsi" w:hAnsiTheme="minorHAnsi"/>
          <w:sz w:val="24"/>
          <w:szCs w:val="24"/>
        </w:rPr>
        <w:t xml:space="preserve">Henry Eckerson, Children’s and Behavioral Health Policy Manager </w:t>
      </w:r>
    </w:p>
    <w:p w14:paraId="1AD43E03" w14:textId="77777777" w:rsidR="00C87E50" w:rsidRPr="00407E8F" w:rsidRDefault="00C87E50"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bCs/>
          <w:sz w:val="24"/>
          <w:szCs w:val="24"/>
        </w:rPr>
      </w:pPr>
      <w:r w:rsidRPr="00407E8F">
        <w:rPr>
          <w:rFonts w:asciiTheme="minorHAnsi" w:hAnsiTheme="minorHAnsi"/>
          <w:bCs/>
          <w:sz w:val="24"/>
          <w:szCs w:val="24"/>
        </w:rPr>
        <w:t xml:space="preserve">Agency Name: </w:t>
      </w:r>
      <w:r w:rsidRPr="00407E8F">
        <w:rPr>
          <w:rFonts w:asciiTheme="minorHAnsi" w:hAnsiTheme="minorHAnsi"/>
          <w:sz w:val="24"/>
          <w:szCs w:val="24"/>
        </w:rPr>
        <w:t>Department of Health and Human Services, Office of MaineCare Services, Division of Policy</w:t>
      </w:r>
    </w:p>
    <w:p w14:paraId="5B5BC631" w14:textId="77777777" w:rsidR="00C87E50" w:rsidRPr="00407E8F" w:rsidRDefault="00C87E50"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bCs/>
          <w:sz w:val="24"/>
          <w:szCs w:val="24"/>
        </w:rPr>
      </w:pPr>
      <w:r w:rsidRPr="00407E8F">
        <w:rPr>
          <w:rFonts w:asciiTheme="minorHAnsi" w:hAnsiTheme="minorHAnsi"/>
          <w:bCs/>
          <w:sz w:val="24"/>
          <w:szCs w:val="24"/>
        </w:rPr>
        <w:t xml:space="preserve">Mailing Address: </w:t>
      </w:r>
      <w:r w:rsidRPr="00407E8F">
        <w:rPr>
          <w:rFonts w:asciiTheme="minorHAnsi" w:hAnsiTheme="minorHAnsi"/>
          <w:sz w:val="24"/>
          <w:szCs w:val="24"/>
        </w:rPr>
        <w:t>11 State House Station, 109 Capitol Street, Augusta, ME 04333-0011</w:t>
      </w:r>
    </w:p>
    <w:p w14:paraId="6ACF1C1E" w14:textId="77777777" w:rsidR="00C87E50" w:rsidRPr="00407E8F" w:rsidRDefault="00C87E50"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bCs/>
          <w:sz w:val="24"/>
          <w:szCs w:val="24"/>
        </w:rPr>
      </w:pPr>
      <w:r w:rsidRPr="00407E8F">
        <w:rPr>
          <w:rFonts w:asciiTheme="minorHAnsi" w:hAnsiTheme="minorHAnsi"/>
          <w:bCs/>
          <w:sz w:val="24"/>
          <w:szCs w:val="24"/>
        </w:rPr>
        <w:t>Telephone Number: (207) 624-4045</w:t>
      </w:r>
    </w:p>
    <w:p w14:paraId="1F380ADB" w14:textId="4FC1D4BB" w:rsidR="008C08CC" w:rsidRPr="00407E8F" w:rsidRDefault="00C87E50" w:rsidP="005C7EC4">
      <w:pPr>
        <w:pStyle w:val="H1"/>
        <w:shd w:val="clear" w:color="auto" w:fill="FFFFFF" w:themeFill="background1"/>
        <w:ind w:hanging="3"/>
        <w:rPr>
          <w:rFonts w:asciiTheme="minorHAnsi" w:eastAsia="Times New Roman" w:hAnsiTheme="minorHAnsi" w:cs="Times New Roman"/>
          <w:b w:val="0"/>
          <w:color w:val="1F1F1F"/>
          <w:spacing w:val="-4"/>
          <w:szCs w:val="24"/>
        </w:rPr>
      </w:pPr>
      <w:r w:rsidRPr="00407E8F">
        <w:rPr>
          <w:rFonts w:asciiTheme="minorHAnsi" w:eastAsia="Times New Roman" w:hAnsiTheme="minorHAnsi" w:cs="Times New Roman"/>
          <w:b w:val="0"/>
          <w:bCs/>
          <w:color w:val="auto"/>
          <w:szCs w:val="24"/>
        </w:rPr>
        <w:t xml:space="preserve">Email Address: </w:t>
      </w:r>
      <w:hyperlink r:id="rId29" w:history="1">
        <w:r w:rsidRPr="00407E8F">
          <w:rPr>
            <w:rStyle w:val="Hyperlink"/>
            <w:rFonts w:asciiTheme="minorHAnsi" w:eastAsia="Times New Roman" w:hAnsiTheme="minorHAnsi" w:cs="Times New Roman"/>
            <w:b w:val="0"/>
            <w:bCs/>
            <w:szCs w:val="24"/>
          </w:rPr>
          <w:t>henry.eckerson@maine.gov</w:t>
        </w:r>
      </w:hyperlink>
      <w:r w:rsidRPr="00407E8F">
        <w:rPr>
          <w:rFonts w:asciiTheme="minorHAnsi" w:eastAsia="Times New Roman" w:hAnsiTheme="minorHAnsi" w:cs="Times New Roman"/>
          <w:b w:val="0"/>
          <w:bCs/>
          <w:color w:val="auto"/>
          <w:szCs w:val="24"/>
        </w:rPr>
        <w:t xml:space="preserve"> </w:t>
      </w:r>
    </w:p>
    <w:p w14:paraId="43B4D730" w14:textId="77777777" w:rsidR="00A27133" w:rsidRPr="004E06C2" w:rsidRDefault="00A27133" w:rsidP="005C7EC4">
      <w:pPr>
        <w:pStyle w:val="H1"/>
        <w:pBdr>
          <w:bottom w:val="single" w:sz="4" w:space="1" w:color="auto"/>
        </w:pBdr>
        <w:shd w:val="clear" w:color="auto" w:fill="FFFFFF" w:themeFill="background1"/>
        <w:ind w:hanging="3"/>
        <w:rPr>
          <w:rFonts w:asciiTheme="minorHAnsi" w:eastAsia="Times New Roman" w:hAnsiTheme="minorHAnsi" w:cs="Times New Roman"/>
          <w:b w:val="0"/>
          <w:color w:val="1F1F1F"/>
          <w:spacing w:val="-4"/>
          <w:szCs w:val="24"/>
        </w:rPr>
      </w:pPr>
    </w:p>
    <w:p w14:paraId="4C4659D2" w14:textId="77777777" w:rsidR="004E06C2" w:rsidRPr="00407E8F" w:rsidRDefault="004E06C2"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jc w:val="both"/>
        <w:rPr>
          <w:rFonts w:asciiTheme="minorHAnsi" w:hAnsiTheme="minorHAnsi"/>
          <w:sz w:val="24"/>
          <w:szCs w:val="24"/>
        </w:rPr>
      </w:pPr>
    </w:p>
    <w:p w14:paraId="41F0BCA2" w14:textId="25B6DC31" w:rsidR="004E06C2" w:rsidRPr="00407E8F" w:rsidRDefault="004E06C2" w:rsidP="005C7EC4">
      <w:pPr>
        <w:pStyle w:val="H1"/>
        <w:shd w:val="clear" w:color="auto" w:fill="FFFFFF" w:themeFill="background1"/>
        <w:rPr>
          <w:rFonts w:asciiTheme="minorHAnsi" w:hAnsiTheme="minorHAnsi"/>
        </w:rPr>
      </w:pPr>
      <w:r w:rsidRPr="00407E8F">
        <w:rPr>
          <w:rFonts w:asciiTheme="minorHAnsi" w:hAnsiTheme="minorHAnsi"/>
        </w:rPr>
        <w:t xml:space="preserve">AGENCY: </w:t>
      </w:r>
      <w:sdt>
        <w:sdtPr>
          <w:rPr>
            <w:rFonts w:asciiTheme="minorHAnsi" w:hAnsiTheme="minorHAnsi"/>
          </w:rPr>
          <w:alias w:val="Agency"/>
          <w:tag w:val="Agency"/>
          <w:id w:val="1048192014"/>
          <w:placeholder>
            <w:docPart w:val="E508CA799B2949E4836A61529F2701E7"/>
          </w:placeholder>
        </w:sdtPr>
        <w:sdtEndPr/>
        <w:sdtContent>
          <w:sdt>
            <w:sdtPr>
              <w:rPr>
                <w:rFonts w:asciiTheme="minorHAnsi" w:hAnsiTheme="minorHAnsi"/>
              </w:rPr>
              <w:alias w:val="Agency"/>
              <w:tag w:val="Agency"/>
              <w:id w:val="1569149495"/>
              <w:placeholder>
                <w:docPart w:val="0B28C1CAA5E64F55A9AE6C4B7EBE411B"/>
              </w:placeholder>
            </w:sdtPr>
            <w:sdtEndPr/>
            <w:sdtContent>
              <w:r w:rsidRPr="00407E8F">
                <w:rPr>
                  <w:rFonts w:asciiTheme="minorHAnsi" w:hAnsiTheme="minorHAnsi"/>
                </w:rPr>
                <w:t>Department of Health and Human Services, Office of MaineCare Services, Division of Policy</w:t>
              </w:r>
            </w:sdtContent>
          </w:sdt>
        </w:sdtContent>
      </w:sdt>
    </w:p>
    <w:p w14:paraId="4B817502" w14:textId="4E5C01B4" w:rsidR="004E06C2" w:rsidRPr="00407E8F" w:rsidRDefault="004E06C2" w:rsidP="005C7EC4">
      <w:pPr>
        <w:shd w:val="clear" w:color="auto" w:fill="FFFFFF" w:themeFill="background1"/>
        <w:jc w:val="both"/>
        <w:rPr>
          <w:rFonts w:asciiTheme="minorHAnsi" w:hAnsiTheme="minorHAnsi"/>
          <w:bCs/>
          <w:sz w:val="24"/>
          <w:szCs w:val="24"/>
        </w:rPr>
      </w:pPr>
      <w:r w:rsidRPr="004E06C2">
        <w:rPr>
          <w:rFonts w:asciiTheme="minorHAnsi" w:hAnsiTheme="minorHAnsi"/>
          <w:b/>
          <w:sz w:val="24"/>
          <w:szCs w:val="24"/>
        </w:rPr>
        <w:t>CHAPTER NUMBER AND RULE TITLE</w:t>
      </w:r>
      <w:r w:rsidRPr="00407E8F">
        <w:rPr>
          <w:rFonts w:asciiTheme="minorHAnsi" w:hAnsiTheme="minorHAnsi"/>
          <w:b/>
          <w:sz w:val="24"/>
          <w:szCs w:val="24"/>
        </w:rPr>
        <w:t xml:space="preserve">: </w:t>
      </w:r>
      <w:sdt>
        <w:sdtPr>
          <w:rPr>
            <w:rFonts w:asciiTheme="minorHAnsi" w:hAnsiTheme="minorHAnsi"/>
            <w:b/>
            <w:sz w:val="24"/>
            <w:szCs w:val="24"/>
          </w:rPr>
          <w:alias w:val="Ch. Number and Rule Title"/>
          <w:tag w:val="Agency"/>
          <w:id w:val="2075011273"/>
          <w:placeholder>
            <w:docPart w:val="46623E663F7642BA9EF899C5369E3ED2"/>
          </w:placeholder>
        </w:sdtPr>
        <w:sdtEndPr>
          <w:rPr>
            <w:bCs/>
          </w:rPr>
        </w:sdtEndPr>
        <w:sdtContent>
          <w:sdt>
            <w:sdtPr>
              <w:rPr>
                <w:rFonts w:asciiTheme="minorHAnsi" w:hAnsiTheme="minorHAnsi"/>
                <w:b/>
                <w:bCs/>
                <w:sz w:val="24"/>
                <w:szCs w:val="24"/>
              </w:rPr>
              <w:alias w:val="Ch. Number and Rule Title"/>
              <w:tag w:val="Ch. Number and Rule Title"/>
              <w:id w:val="-1046217579"/>
              <w:placeholder>
                <w:docPart w:val="270BBD7455F64F80B8A0275966E91837"/>
              </w:placeholder>
            </w:sdtPr>
            <w:sdtEndPr/>
            <w:sdtContent>
              <w:r w:rsidRPr="00407E8F">
                <w:rPr>
                  <w:rFonts w:asciiTheme="minorHAnsi" w:hAnsiTheme="minorHAnsi"/>
                  <w:b/>
                  <w:bCs/>
                  <w:sz w:val="24"/>
                  <w:szCs w:val="24"/>
                </w:rPr>
                <w:t xml:space="preserve">10-144 C.M.R. Ch. 101, </w:t>
              </w:r>
              <w:sdt>
                <w:sdtPr>
                  <w:rPr>
                    <w:rFonts w:asciiTheme="minorHAnsi" w:hAnsiTheme="minorHAnsi"/>
                    <w:b/>
                    <w:bCs/>
                    <w:sz w:val="24"/>
                    <w:szCs w:val="24"/>
                  </w:rPr>
                  <w:alias w:val="Ch. Number and Rule Title"/>
                  <w:tag w:val="Ch. Number and Rule Title"/>
                  <w:id w:val="-228469454"/>
                  <w:placeholder>
                    <w:docPart w:val="649CD805E7EE4DEB8382C0BC8CA4EAB6"/>
                  </w:placeholder>
                </w:sdtPr>
                <w:sdtEndPr/>
                <w:sdtContent>
                  <w:sdt>
                    <w:sdtPr>
                      <w:rPr>
                        <w:rFonts w:asciiTheme="minorHAnsi" w:hAnsiTheme="minorHAnsi"/>
                        <w:b/>
                        <w:bCs/>
                        <w:sz w:val="24"/>
                        <w:szCs w:val="24"/>
                      </w:rPr>
                      <w:alias w:val="Ch. Number and Rule Title"/>
                      <w:tag w:val="Ch. Number and Rule Title"/>
                      <w:id w:val="350308671"/>
                      <w:placeholder>
                        <w:docPart w:val="F1FCE5A30F284368936D98FFA47E298F"/>
                      </w:placeholder>
                    </w:sdtPr>
                    <w:sdtEndPr/>
                    <w:sdtContent>
                      <w:r w:rsidRPr="00407E8F">
                        <w:rPr>
                          <w:rFonts w:asciiTheme="minorHAnsi" w:hAnsiTheme="minorHAnsi"/>
                          <w:b/>
                          <w:bCs/>
                          <w:sz w:val="24"/>
                          <w:szCs w:val="24"/>
                        </w:rPr>
                        <w:t>MaineCare Benefits Manual (“MBM”) (</w:t>
                      </w:r>
                      <w:r>
                        <w:rPr>
                          <w:rFonts w:asciiTheme="minorHAnsi" w:hAnsiTheme="minorHAnsi"/>
                          <w:b/>
                          <w:bCs/>
                          <w:sz w:val="24"/>
                          <w:szCs w:val="24"/>
                        </w:rPr>
                        <w:t>Ch.</w:t>
                      </w:r>
                      <w:r w:rsidRPr="00407E8F">
                        <w:rPr>
                          <w:rFonts w:asciiTheme="minorHAnsi" w:hAnsiTheme="minorHAnsi"/>
                          <w:b/>
                          <w:bCs/>
                          <w:sz w:val="24"/>
                          <w:szCs w:val="24"/>
                        </w:rPr>
                        <w:t xml:space="preserve"> II, </w:t>
                      </w:r>
                      <w:r>
                        <w:rPr>
                          <w:rFonts w:asciiTheme="minorHAnsi" w:hAnsiTheme="minorHAnsi"/>
                          <w:b/>
                          <w:bCs/>
                          <w:sz w:val="24"/>
                          <w:szCs w:val="24"/>
                        </w:rPr>
                        <w:t>§</w:t>
                      </w:r>
                      <w:r w:rsidRPr="00407E8F">
                        <w:rPr>
                          <w:rFonts w:asciiTheme="minorHAnsi" w:hAnsiTheme="minorHAnsi"/>
                          <w:b/>
                          <w:bCs/>
                          <w:sz w:val="24"/>
                          <w:szCs w:val="24"/>
                        </w:rPr>
                        <w:t xml:space="preserve"> 97 Private Non-Medical Institution Services)</w:t>
                      </w:r>
                    </w:sdtContent>
                  </w:sdt>
                </w:sdtContent>
              </w:sdt>
            </w:sdtContent>
          </w:sdt>
        </w:sdtContent>
      </w:sdt>
      <w:r w:rsidRPr="00407E8F">
        <w:rPr>
          <w:rFonts w:asciiTheme="minorHAnsi" w:hAnsiTheme="minorHAnsi"/>
          <w:b/>
          <w:sz w:val="24"/>
          <w:szCs w:val="24"/>
        </w:rPr>
        <w:t xml:space="preserve"> </w:t>
      </w:r>
    </w:p>
    <w:p w14:paraId="4072A59E" w14:textId="7C978BE8" w:rsidR="004E06C2" w:rsidRPr="00407E8F" w:rsidRDefault="004E06C2" w:rsidP="005C7EC4">
      <w:pPr>
        <w:shd w:val="clear" w:color="auto" w:fill="FFFFFF" w:themeFill="background1"/>
        <w:jc w:val="both"/>
        <w:rPr>
          <w:rFonts w:asciiTheme="minorHAnsi" w:hAnsiTheme="minorHAnsi"/>
          <w:sz w:val="24"/>
          <w:szCs w:val="24"/>
        </w:rPr>
      </w:pPr>
      <w:r w:rsidRPr="004E06C2">
        <w:rPr>
          <w:rFonts w:asciiTheme="minorHAnsi" w:hAnsiTheme="minorHAnsi"/>
          <w:b/>
          <w:sz w:val="24"/>
          <w:szCs w:val="24"/>
        </w:rPr>
        <w:lastRenderedPageBreak/>
        <w:t>ADOPTION FILING NUMBER</w:t>
      </w:r>
      <w:r w:rsidRPr="00407E8F">
        <w:rPr>
          <w:rFonts w:asciiTheme="minorHAnsi" w:hAnsiTheme="minorHAnsi"/>
          <w:b/>
          <w:sz w:val="24"/>
          <w:szCs w:val="24"/>
        </w:rPr>
        <w:t>:</w:t>
      </w:r>
      <w:r>
        <w:rPr>
          <w:rFonts w:asciiTheme="minorHAnsi" w:hAnsiTheme="minorHAnsi"/>
          <w:b/>
          <w:sz w:val="24"/>
          <w:szCs w:val="24"/>
        </w:rPr>
        <w:t xml:space="preserve"> 2026-094</w:t>
      </w:r>
    </w:p>
    <w:p w14:paraId="09487AB7" w14:textId="77777777" w:rsidR="004E06C2" w:rsidRPr="00407E8F" w:rsidRDefault="004E06C2" w:rsidP="005C7EC4">
      <w:pPr>
        <w:shd w:val="clear" w:color="auto" w:fill="FFFFFF" w:themeFill="background1"/>
        <w:jc w:val="both"/>
        <w:rPr>
          <w:rFonts w:asciiTheme="minorHAnsi" w:hAnsiTheme="minorHAnsi"/>
          <w:sz w:val="24"/>
          <w:szCs w:val="24"/>
        </w:rPr>
      </w:pPr>
    </w:p>
    <w:p w14:paraId="3C986991" w14:textId="0E14B420" w:rsidR="004E06C2" w:rsidRPr="00407E8F" w:rsidRDefault="004E06C2" w:rsidP="005C7EC4">
      <w:pPr>
        <w:shd w:val="clear" w:color="auto" w:fill="FFFFFF" w:themeFill="background1"/>
        <w:jc w:val="both"/>
        <w:rPr>
          <w:rFonts w:asciiTheme="minorHAnsi" w:hAnsiTheme="minorHAnsi"/>
          <w:sz w:val="24"/>
          <w:szCs w:val="24"/>
        </w:rPr>
      </w:pPr>
      <w:r w:rsidRPr="004E06C2">
        <w:rPr>
          <w:rFonts w:asciiTheme="minorHAnsi" w:hAnsiTheme="minorHAnsi"/>
          <w:b/>
          <w:sz w:val="24"/>
          <w:szCs w:val="24"/>
        </w:rPr>
        <w:t>CONCISE SUMMARY</w:t>
      </w:r>
      <w:r w:rsidRPr="00407E8F">
        <w:rPr>
          <w:rFonts w:asciiTheme="minorHAnsi" w:hAnsiTheme="minorHAnsi"/>
          <w:b/>
          <w:sz w:val="24"/>
          <w:szCs w:val="24"/>
        </w:rPr>
        <w:t>:</w:t>
      </w:r>
    </w:p>
    <w:p w14:paraId="3E16A429" w14:textId="77777777" w:rsidR="004E06C2" w:rsidRPr="00407E8F" w:rsidRDefault="004E06C2" w:rsidP="005C7EC4">
      <w:pPr>
        <w:shd w:val="clear" w:color="auto" w:fill="FFFFFF" w:themeFill="background1"/>
        <w:jc w:val="both"/>
        <w:rPr>
          <w:rFonts w:asciiTheme="minorHAnsi" w:hAnsiTheme="minorHAnsi"/>
          <w:sz w:val="24"/>
          <w:szCs w:val="24"/>
        </w:rPr>
      </w:pPr>
    </w:p>
    <w:p w14:paraId="05A4937D" w14:textId="77777777" w:rsidR="004E06C2" w:rsidRPr="00407E8F" w:rsidRDefault="002E2C7B" w:rsidP="005C7EC4">
      <w:pPr>
        <w:shd w:val="clear" w:color="auto" w:fill="FFFFFF" w:themeFill="background1"/>
        <w:jc w:val="both"/>
        <w:rPr>
          <w:rFonts w:asciiTheme="minorHAnsi" w:hAnsiTheme="minorHAnsi"/>
          <w:bCs/>
          <w:sz w:val="24"/>
          <w:szCs w:val="24"/>
        </w:rPr>
      </w:pPr>
      <w:sdt>
        <w:sdtPr>
          <w:rPr>
            <w:rFonts w:asciiTheme="minorHAnsi" w:hAnsiTheme="minorHAnsi"/>
            <w:bCs/>
            <w:sz w:val="24"/>
            <w:szCs w:val="24"/>
          </w:rPr>
          <w:alias w:val="Concise Summary"/>
          <w:tag w:val="Concise Summary"/>
          <w:id w:val="1248839498"/>
          <w:placeholder>
            <w:docPart w:val="7894646B306849A0B9DEC15CA6BACEFE"/>
          </w:placeholder>
        </w:sdtPr>
        <w:sdtEndPr/>
        <w:sdtContent>
          <w:sdt>
            <w:sdtPr>
              <w:rPr>
                <w:rFonts w:asciiTheme="minorHAnsi" w:hAnsiTheme="minorHAnsi"/>
                <w:bCs/>
                <w:sz w:val="24"/>
                <w:szCs w:val="24"/>
              </w:rPr>
              <w:alias w:val="Brief Summary"/>
              <w:tag w:val="Brief Summary"/>
              <w:id w:val="-1021249371"/>
              <w:placeholder>
                <w:docPart w:val="17AB155B5BC14095B4088C774946E6E6"/>
              </w:placeholder>
            </w:sdtPr>
            <w:sdtEndPr/>
            <w:sdtContent>
              <w:r w:rsidR="004E06C2" w:rsidRPr="00407E8F">
                <w:rPr>
                  <w:rFonts w:asciiTheme="minorHAnsi" w:hAnsiTheme="minorHAnsi"/>
                  <w:bCs/>
                  <w:sz w:val="24"/>
                  <w:szCs w:val="24"/>
                </w:rPr>
                <w:t xml:space="preserve">The Department of Health and Human Services adopts Chapter II, Section 97 to rename and improve the Therapeutic Foster Care service and to comply with the State of Maine’s December 20, 2024, settlement agreement with the United States of America (U.S. District Court, District of Maine, Case 1:24-cv-00315-SDN) regarding enhancements to the Department’s children’s behavioral health services. The adopted rule detailing these and other changes may be viewed in their entirety at </w:t>
              </w:r>
              <w:hyperlink r:id="rId30" w:history="1">
                <w:r w:rsidR="004E06C2" w:rsidRPr="00407E8F">
                  <w:rPr>
                    <w:rStyle w:val="Hyperlink"/>
                    <w:rFonts w:asciiTheme="minorHAnsi" w:hAnsiTheme="minorHAnsi"/>
                    <w:bCs/>
                    <w:sz w:val="24"/>
                    <w:szCs w:val="24"/>
                  </w:rPr>
                  <w:t>https://www.maine.gov/dhhs/about/rulemaking</w:t>
                </w:r>
              </w:hyperlink>
              <w:r w:rsidR="004E06C2" w:rsidRPr="00407E8F">
                <w:rPr>
                  <w:rFonts w:asciiTheme="minorHAnsi" w:hAnsiTheme="minorHAnsi"/>
                  <w:bCs/>
                  <w:sz w:val="24"/>
                  <w:szCs w:val="24"/>
                </w:rPr>
                <w:t xml:space="preserve">. </w:t>
              </w:r>
            </w:sdtContent>
          </w:sdt>
        </w:sdtContent>
      </w:sdt>
      <w:r w:rsidR="004E06C2" w:rsidRPr="00407E8F">
        <w:rPr>
          <w:rFonts w:asciiTheme="minorHAnsi" w:hAnsiTheme="minorHAnsi"/>
          <w:bCs/>
          <w:color w:val="0070C0"/>
          <w:sz w:val="24"/>
          <w:szCs w:val="24"/>
        </w:rPr>
        <w:t xml:space="preserve"> </w:t>
      </w:r>
    </w:p>
    <w:p w14:paraId="15BAC6AE" w14:textId="77777777" w:rsidR="004E06C2" w:rsidRPr="00407E8F" w:rsidRDefault="004E06C2" w:rsidP="005C7EC4">
      <w:pPr>
        <w:shd w:val="clear" w:color="auto" w:fill="FFFFFF" w:themeFill="background1"/>
        <w:jc w:val="both"/>
        <w:rPr>
          <w:rFonts w:asciiTheme="minorHAnsi" w:hAnsiTheme="minorHAnsi"/>
          <w:sz w:val="24"/>
          <w:szCs w:val="24"/>
        </w:rPr>
      </w:pPr>
    </w:p>
    <w:p w14:paraId="3964B164" w14:textId="0E847AF3" w:rsidR="004E06C2" w:rsidRPr="00407E8F" w:rsidRDefault="004E06C2" w:rsidP="005C7EC4">
      <w:pPr>
        <w:shd w:val="clear" w:color="auto" w:fill="FFFFFF" w:themeFill="background1"/>
        <w:jc w:val="both"/>
        <w:rPr>
          <w:rFonts w:asciiTheme="minorHAnsi" w:hAnsiTheme="minorHAnsi"/>
          <w:color w:val="C00000"/>
          <w:sz w:val="24"/>
          <w:szCs w:val="24"/>
        </w:rPr>
      </w:pPr>
      <w:r w:rsidRPr="00407E8F">
        <w:rPr>
          <w:rFonts w:asciiTheme="minorHAnsi" w:hAnsiTheme="minorHAnsi"/>
          <w:b/>
          <w:sz w:val="24"/>
          <w:szCs w:val="24"/>
        </w:rPr>
        <w:t>EFFECTIVE DATE</w:t>
      </w:r>
      <w:r w:rsidRPr="00407E8F">
        <w:rPr>
          <w:rFonts w:asciiTheme="minorHAnsi" w:hAnsiTheme="minorHAnsi"/>
          <w:sz w:val="24"/>
          <w:szCs w:val="24"/>
        </w:rPr>
        <w:t>: Tuesday, April 28, 2026</w:t>
      </w:r>
    </w:p>
    <w:p w14:paraId="66F61B4C" w14:textId="77777777" w:rsidR="004E06C2" w:rsidRPr="00407E8F" w:rsidRDefault="004E06C2" w:rsidP="005C7EC4">
      <w:pPr>
        <w:shd w:val="clear" w:color="auto" w:fill="FFFFFF" w:themeFill="background1"/>
        <w:jc w:val="both"/>
        <w:rPr>
          <w:rFonts w:asciiTheme="minorHAnsi" w:hAnsiTheme="minorHAnsi"/>
          <w:b/>
          <w:sz w:val="24"/>
          <w:szCs w:val="24"/>
        </w:rPr>
      </w:pPr>
    </w:p>
    <w:p w14:paraId="0A8227E0" w14:textId="243153AA" w:rsidR="004E06C2" w:rsidRPr="00407E8F" w:rsidRDefault="004E06C2" w:rsidP="005C7EC4">
      <w:pPr>
        <w:shd w:val="clear" w:color="auto" w:fill="FFFFFF" w:themeFill="background1"/>
        <w:jc w:val="both"/>
        <w:rPr>
          <w:rFonts w:asciiTheme="minorHAnsi" w:hAnsiTheme="minorHAnsi"/>
          <w:bCs/>
          <w:sz w:val="24"/>
          <w:szCs w:val="24"/>
        </w:rPr>
      </w:pPr>
      <w:r w:rsidRPr="00407E8F">
        <w:rPr>
          <w:rFonts w:asciiTheme="minorHAnsi" w:hAnsiTheme="minorHAnsi"/>
          <w:b/>
          <w:sz w:val="24"/>
          <w:szCs w:val="24"/>
        </w:rPr>
        <w:t>AGENCY CONTACT PERSON:</w:t>
      </w:r>
      <w:r w:rsidRPr="00407E8F">
        <w:rPr>
          <w:rFonts w:asciiTheme="minorHAnsi" w:hAnsiTheme="minorHAnsi"/>
          <w:bCs/>
          <w:sz w:val="24"/>
          <w:szCs w:val="24"/>
        </w:rPr>
        <w:t xml:space="preserve"> </w:t>
      </w:r>
      <w:sdt>
        <w:sdtPr>
          <w:rPr>
            <w:rFonts w:asciiTheme="minorHAnsi" w:hAnsiTheme="minorHAnsi"/>
            <w:bCs/>
            <w:sz w:val="24"/>
            <w:szCs w:val="24"/>
          </w:rPr>
          <w:alias w:val="Name"/>
          <w:tag w:val="Name"/>
          <w:id w:val="1034234509"/>
          <w:placeholder>
            <w:docPart w:val="E508CA799B2949E4836A61529F2701E7"/>
          </w:placeholder>
        </w:sdtPr>
        <w:sdtEndPr/>
        <w:sdtContent>
          <w:sdt>
            <w:sdtPr>
              <w:rPr>
                <w:rFonts w:asciiTheme="minorHAnsi" w:hAnsiTheme="minorHAnsi"/>
                <w:sz w:val="24"/>
                <w:szCs w:val="24"/>
              </w:rPr>
              <w:alias w:val="Name"/>
              <w:tag w:val="Name"/>
              <w:id w:val="-1509672427"/>
              <w:placeholder>
                <w:docPart w:val="AEC5CE3AB4B748D9A25C1A0E4761DF75"/>
              </w:placeholder>
            </w:sdtPr>
            <w:sdtEndPr/>
            <w:sdtContent>
              <w:r w:rsidRPr="00407E8F">
                <w:rPr>
                  <w:rFonts w:asciiTheme="minorHAnsi" w:hAnsiTheme="minorHAnsi"/>
                  <w:sz w:val="24"/>
                  <w:szCs w:val="24"/>
                </w:rPr>
                <w:t>Peter Kraut, Comprehensive Health Planner II</w:t>
              </w:r>
            </w:sdtContent>
          </w:sdt>
          <w:r w:rsidRPr="00407E8F">
            <w:rPr>
              <w:rFonts w:asciiTheme="minorHAnsi" w:hAnsiTheme="minorHAnsi"/>
              <w:sz w:val="24"/>
              <w:szCs w:val="24"/>
            </w:rPr>
            <w:t xml:space="preserve"> </w:t>
          </w:r>
        </w:sdtContent>
      </w:sdt>
    </w:p>
    <w:p w14:paraId="3E407A1E" w14:textId="77777777" w:rsidR="004E06C2" w:rsidRPr="00407E8F" w:rsidRDefault="004E06C2" w:rsidP="005C7EC4">
      <w:pPr>
        <w:shd w:val="clear" w:color="auto" w:fill="FFFFFF" w:themeFill="background1"/>
        <w:jc w:val="both"/>
        <w:rPr>
          <w:rFonts w:asciiTheme="minorHAnsi" w:hAnsiTheme="minorHAnsi"/>
          <w:bCs/>
          <w:sz w:val="24"/>
          <w:szCs w:val="24"/>
        </w:rPr>
      </w:pPr>
      <w:r w:rsidRPr="00407E8F">
        <w:rPr>
          <w:rFonts w:asciiTheme="minorHAnsi" w:hAnsiTheme="minorHAnsi"/>
          <w:bCs/>
          <w:sz w:val="24"/>
          <w:szCs w:val="24"/>
        </w:rPr>
        <w:t xml:space="preserve">Agency Name: </w:t>
      </w:r>
      <w:sdt>
        <w:sdtPr>
          <w:rPr>
            <w:rFonts w:asciiTheme="minorHAnsi" w:hAnsiTheme="minorHAnsi"/>
            <w:bCs/>
            <w:sz w:val="24"/>
            <w:szCs w:val="24"/>
          </w:rPr>
          <w:alias w:val="Agency Name"/>
          <w:tag w:val="Agency  Name"/>
          <w:id w:val="2119943889"/>
          <w:placeholder>
            <w:docPart w:val="E508CA799B2949E4836A61529F2701E7"/>
          </w:placeholder>
        </w:sdtPr>
        <w:sdtEndPr/>
        <w:sdtContent>
          <w:sdt>
            <w:sdtPr>
              <w:rPr>
                <w:rFonts w:asciiTheme="minorHAnsi" w:hAnsiTheme="minorHAnsi"/>
                <w:sz w:val="24"/>
                <w:szCs w:val="24"/>
              </w:rPr>
              <w:alias w:val="Agency"/>
              <w:tag w:val="Agency"/>
              <w:id w:val="741451314"/>
              <w:placeholder>
                <w:docPart w:val="D72031D38D2E4E508965D66200F39FD0"/>
              </w:placeholder>
            </w:sdtPr>
            <w:sdtEndPr/>
            <w:sdtContent>
              <w:r w:rsidRPr="00407E8F">
                <w:rPr>
                  <w:rFonts w:asciiTheme="minorHAnsi" w:hAnsiTheme="minorHAnsi"/>
                  <w:sz w:val="24"/>
                  <w:szCs w:val="24"/>
                </w:rPr>
                <w:t>Department of Health and Human Services, Office of MaineCare Services, Division of Policy</w:t>
              </w:r>
            </w:sdtContent>
          </w:sdt>
        </w:sdtContent>
      </w:sdt>
    </w:p>
    <w:p w14:paraId="4A999E26" w14:textId="77777777" w:rsidR="004E06C2" w:rsidRPr="00407E8F" w:rsidRDefault="004E06C2" w:rsidP="005C7EC4">
      <w:pPr>
        <w:shd w:val="clear" w:color="auto" w:fill="FFFFFF" w:themeFill="background1"/>
        <w:jc w:val="both"/>
        <w:rPr>
          <w:rFonts w:asciiTheme="minorHAnsi" w:hAnsiTheme="minorHAnsi"/>
          <w:bCs/>
          <w:sz w:val="24"/>
          <w:szCs w:val="24"/>
        </w:rPr>
      </w:pPr>
      <w:r w:rsidRPr="00407E8F">
        <w:rPr>
          <w:rFonts w:asciiTheme="minorHAnsi" w:hAnsiTheme="minorHAnsi"/>
          <w:bCs/>
          <w:sz w:val="24"/>
          <w:szCs w:val="24"/>
        </w:rPr>
        <w:t xml:space="preserve">Mailing Address: </w:t>
      </w:r>
      <w:sdt>
        <w:sdtPr>
          <w:rPr>
            <w:rFonts w:asciiTheme="minorHAnsi" w:hAnsiTheme="minorHAnsi"/>
            <w:bCs/>
            <w:sz w:val="24"/>
            <w:szCs w:val="24"/>
          </w:rPr>
          <w:alias w:val="Agency Contact Person Mailing Address"/>
          <w:tag w:val="Agency Contact Person Mailing Address"/>
          <w:id w:val="-1442525634"/>
          <w:placeholder>
            <w:docPart w:val="E508CA799B2949E4836A61529F2701E7"/>
          </w:placeholder>
        </w:sdtPr>
        <w:sdtEndPr/>
        <w:sdtContent>
          <w:r w:rsidRPr="00407E8F">
            <w:rPr>
              <w:rFonts w:asciiTheme="minorHAnsi" w:hAnsiTheme="minorHAnsi"/>
              <w:sz w:val="24"/>
              <w:szCs w:val="24"/>
            </w:rPr>
            <w:t>11 State House Station, 109 Capitol Street, Augusta, ME 04333-0011</w:t>
          </w:r>
        </w:sdtContent>
      </w:sdt>
    </w:p>
    <w:p w14:paraId="0254FC10" w14:textId="77777777" w:rsidR="004E06C2" w:rsidRPr="00407E8F" w:rsidRDefault="004E06C2" w:rsidP="005C7EC4">
      <w:pPr>
        <w:shd w:val="clear" w:color="auto" w:fill="FFFFFF" w:themeFill="background1"/>
        <w:jc w:val="both"/>
        <w:rPr>
          <w:rFonts w:asciiTheme="minorHAnsi" w:hAnsiTheme="minorHAnsi"/>
          <w:bCs/>
          <w:sz w:val="24"/>
          <w:szCs w:val="24"/>
        </w:rPr>
      </w:pPr>
      <w:r w:rsidRPr="00407E8F">
        <w:rPr>
          <w:rFonts w:asciiTheme="minorHAnsi" w:hAnsiTheme="minorHAnsi"/>
          <w:bCs/>
          <w:sz w:val="24"/>
          <w:szCs w:val="24"/>
        </w:rPr>
        <w:t xml:space="preserve">Telephone Number: </w:t>
      </w:r>
      <w:sdt>
        <w:sdtPr>
          <w:rPr>
            <w:rFonts w:asciiTheme="minorHAnsi" w:hAnsiTheme="minorHAnsi"/>
            <w:bCs/>
            <w:sz w:val="24"/>
            <w:szCs w:val="24"/>
          </w:rPr>
          <w:alias w:val="Agency Contact Person Telephone Number"/>
          <w:tag w:val="Agency Contact Person Telephone Number"/>
          <w:id w:val="-1893333544"/>
          <w:placeholder>
            <w:docPart w:val="179BE303A04146688A294F1DEAC08D69"/>
          </w:placeholder>
        </w:sdtPr>
        <w:sdtEndPr/>
        <w:sdtContent>
          <w:r w:rsidRPr="00407E8F">
            <w:rPr>
              <w:rFonts w:asciiTheme="minorHAnsi" w:hAnsiTheme="minorHAnsi"/>
              <w:bCs/>
              <w:sz w:val="24"/>
              <w:szCs w:val="24"/>
            </w:rPr>
            <w:t>(207) 287-2121</w:t>
          </w:r>
        </w:sdtContent>
      </w:sdt>
    </w:p>
    <w:p w14:paraId="1156A6A4" w14:textId="460B62C3" w:rsidR="004E06C2" w:rsidRPr="00407E8F" w:rsidRDefault="004E06C2" w:rsidP="005C7EC4">
      <w:pPr>
        <w:shd w:val="clear" w:color="auto" w:fill="FFFFFF" w:themeFill="background1"/>
        <w:jc w:val="both"/>
        <w:rPr>
          <w:rFonts w:asciiTheme="minorHAnsi" w:hAnsiTheme="minorHAnsi"/>
          <w:bCs/>
          <w:sz w:val="24"/>
          <w:szCs w:val="24"/>
        </w:rPr>
      </w:pPr>
      <w:r w:rsidRPr="00407E8F">
        <w:rPr>
          <w:rFonts w:asciiTheme="minorHAnsi" w:hAnsiTheme="minorHAnsi"/>
          <w:bCs/>
          <w:sz w:val="24"/>
          <w:szCs w:val="24"/>
        </w:rPr>
        <w:t xml:space="preserve">Email Address: </w:t>
      </w:r>
      <w:sdt>
        <w:sdtPr>
          <w:rPr>
            <w:rFonts w:asciiTheme="minorHAnsi" w:hAnsiTheme="minorHAnsi"/>
            <w:bCs/>
            <w:sz w:val="24"/>
            <w:szCs w:val="24"/>
          </w:rPr>
          <w:alias w:val="Agency Contact Person Email Address"/>
          <w:tag w:val="Agency Contact Person Email Address"/>
          <w:id w:val="-2017066499"/>
          <w:placeholder>
            <w:docPart w:val="53BC1AF46F8D4B8192BED773E8D78DAB"/>
          </w:placeholder>
        </w:sdtPr>
        <w:sdtEndPr/>
        <w:sdtContent>
          <w:hyperlink r:id="rId31" w:history="1">
            <w:r w:rsidRPr="00407E8F">
              <w:rPr>
                <w:rStyle w:val="Hyperlink"/>
                <w:rFonts w:asciiTheme="minorHAnsi" w:hAnsiTheme="minorHAnsi"/>
                <w:bCs/>
                <w:sz w:val="24"/>
                <w:szCs w:val="24"/>
              </w:rPr>
              <w:t>Peter.Kraut@maine.gov</w:t>
            </w:r>
          </w:hyperlink>
          <w:r w:rsidRPr="00407E8F">
            <w:rPr>
              <w:rFonts w:asciiTheme="minorHAnsi" w:hAnsiTheme="minorHAnsi"/>
              <w:bCs/>
              <w:sz w:val="24"/>
              <w:szCs w:val="24"/>
            </w:rPr>
            <w:t xml:space="preserve"> </w:t>
          </w:r>
        </w:sdtContent>
      </w:sdt>
    </w:p>
    <w:p w14:paraId="788BA111" w14:textId="77777777" w:rsidR="00C87E50" w:rsidRDefault="00C87E50" w:rsidP="005C7EC4">
      <w:pPr>
        <w:pStyle w:val="H1"/>
        <w:pBdr>
          <w:bottom w:val="single" w:sz="4" w:space="1" w:color="auto"/>
        </w:pBdr>
        <w:shd w:val="clear" w:color="auto" w:fill="FFFFFF" w:themeFill="background1"/>
        <w:rPr>
          <w:rFonts w:asciiTheme="minorHAnsi" w:eastAsia="Times New Roman" w:hAnsiTheme="minorHAnsi" w:cs="Times New Roman"/>
          <w:b w:val="0"/>
          <w:color w:val="1F1F1F"/>
          <w:spacing w:val="-4"/>
          <w:szCs w:val="24"/>
        </w:rPr>
      </w:pPr>
    </w:p>
    <w:p w14:paraId="3495A4CF" w14:textId="77777777" w:rsidR="00447C5C" w:rsidRPr="00407E8F" w:rsidRDefault="00447C5C" w:rsidP="005C7EC4">
      <w:pPr>
        <w:pStyle w:val="H1"/>
        <w:shd w:val="clear" w:color="auto" w:fill="FFFFFF" w:themeFill="background1"/>
        <w:rPr>
          <w:rFonts w:ascii="Aptos" w:eastAsia="Times New Roman" w:hAnsi="Aptos" w:cs="Times New Roman"/>
          <w:b w:val="0"/>
          <w:color w:val="1F1F1F"/>
          <w:spacing w:val="-4"/>
          <w:szCs w:val="24"/>
        </w:rPr>
      </w:pPr>
    </w:p>
    <w:p w14:paraId="7BF8830A" w14:textId="629C2BFE" w:rsidR="00447C5C" w:rsidRPr="00407E8F" w:rsidRDefault="00447C5C" w:rsidP="005C7EC4">
      <w:pPr>
        <w:pStyle w:val="H1"/>
        <w:shd w:val="clear" w:color="auto" w:fill="FFFFFF" w:themeFill="background1"/>
        <w:rPr>
          <w:rFonts w:ascii="Aptos" w:hAnsi="Aptos"/>
        </w:rPr>
      </w:pPr>
      <w:r w:rsidRPr="00407E8F">
        <w:rPr>
          <w:rFonts w:ascii="Aptos" w:hAnsi="Aptos"/>
        </w:rPr>
        <w:t xml:space="preserve">AGENCY: </w:t>
      </w:r>
      <w:sdt>
        <w:sdtPr>
          <w:rPr>
            <w:rFonts w:ascii="Aptos" w:hAnsi="Aptos"/>
          </w:rPr>
          <w:alias w:val="Agency"/>
          <w:tag w:val="Agency"/>
          <w:id w:val="-1432661213"/>
          <w:placeholder>
            <w:docPart w:val="6329A6E5084D4187B1419864585DF2C2"/>
          </w:placeholder>
        </w:sdtPr>
        <w:sdtEndPr/>
        <w:sdtContent>
          <w:sdt>
            <w:sdtPr>
              <w:rPr>
                <w:rFonts w:ascii="Aptos" w:hAnsi="Aptos"/>
              </w:rPr>
              <w:alias w:val="Agency"/>
              <w:tag w:val="Agency"/>
              <w:id w:val="-1353877527"/>
              <w:placeholder>
                <w:docPart w:val="6D9F304EB8774F54A91C42C62BDDFE42"/>
              </w:placeholder>
            </w:sdtPr>
            <w:sdtEndPr/>
            <w:sdtContent>
              <w:r w:rsidRPr="00407E8F">
                <w:rPr>
                  <w:rFonts w:ascii="Aptos" w:hAnsi="Aptos"/>
                </w:rPr>
                <w:t>Department of Health and Human Services, Office of MaineCare Services, Division of Policy</w:t>
              </w:r>
            </w:sdtContent>
          </w:sdt>
        </w:sdtContent>
      </w:sdt>
    </w:p>
    <w:p w14:paraId="07C81CFC" w14:textId="7BA6A34D" w:rsidR="00447C5C" w:rsidRPr="00407E8F" w:rsidRDefault="00447C5C" w:rsidP="005C7EC4">
      <w:pPr>
        <w:shd w:val="clear" w:color="auto" w:fill="FFFFFF" w:themeFill="background1"/>
        <w:tabs>
          <w:tab w:val="left" w:pos="-1440"/>
        </w:tabs>
        <w:jc w:val="both"/>
        <w:rPr>
          <w:rFonts w:ascii="Aptos" w:hAnsi="Aptos"/>
          <w:bCs/>
          <w:sz w:val="24"/>
          <w:szCs w:val="24"/>
        </w:rPr>
      </w:pPr>
      <w:r w:rsidRPr="00447C5C">
        <w:rPr>
          <w:rFonts w:ascii="Aptos" w:hAnsi="Aptos"/>
          <w:b/>
          <w:sz w:val="24"/>
          <w:szCs w:val="24"/>
        </w:rPr>
        <w:t>CHAPTER NUMBER</w:t>
      </w:r>
      <w:r>
        <w:rPr>
          <w:rFonts w:ascii="Aptos" w:hAnsi="Aptos"/>
          <w:b/>
          <w:sz w:val="24"/>
          <w:szCs w:val="24"/>
        </w:rPr>
        <w:t>S</w:t>
      </w:r>
      <w:r w:rsidRPr="00447C5C">
        <w:rPr>
          <w:rFonts w:ascii="Aptos" w:hAnsi="Aptos"/>
          <w:b/>
          <w:sz w:val="24"/>
          <w:szCs w:val="24"/>
        </w:rPr>
        <w:t xml:space="preserve"> AND RULE TITLE</w:t>
      </w:r>
      <w:r>
        <w:rPr>
          <w:rFonts w:ascii="Aptos" w:hAnsi="Aptos"/>
          <w:b/>
          <w:sz w:val="24"/>
          <w:szCs w:val="24"/>
        </w:rPr>
        <w:t>S</w:t>
      </w:r>
      <w:r w:rsidRPr="00407E8F">
        <w:rPr>
          <w:rFonts w:ascii="Aptos" w:hAnsi="Aptos"/>
          <w:b/>
          <w:sz w:val="24"/>
          <w:szCs w:val="24"/>
        </w:rPr>
        <w:t xml:space="preserve">: </w:t>
      </w:r>
      <w:sdt>
        <w:sdtPr>
          <w:rPr>
            <w:rFonts w:ascii="Aptos" w:hAnsi="Aptos"/>
            <w:b/>
            <w:sz w:val="24"/>
            <w:szCs w:val="24"/>
          </w:rPr>
          <w:alias w:val="Ch. Number and Rule Title"/>
          <w:tag w:val="Agency"/>
          <w:id w:val="1895688278"/>
          <w:placeholder>
            <w:docPart w:val="0E43D17ADD7841EAB2DE52A8F422C859"/>
          </w:placeholder>
        </w:sdtPr>
        <w:sdtEndPr/>
        <w:sdtContent>
          <w:sdt>
            <w:sdtPr>
              <w:rPr>
                <w:rFonts w:ascii="Aptos" w:hAnsi="Aptos"/>
                <w:sz w:val="24"/>
                <w:szCs w:val="24"/>
              </w:rPr>
              <w:alias w:val="Ch. Number and Rule Title"/>
              <w:tag w:val="Ch. Number and Rule Title"/>
              <w:id w:val="-2070493732"/>
              <w:placeholder>
                <w:docPart w:val="45BD4B72720747FCAD707464489EDBD4"/>
              </w:placeholder>
            </w:sdtPr>
            <w:sdtEndPr/>
            <w:sdtContent>
              <w:r w:rsidRPr="00447C5C">
                <w:rPr>
                  <w:rFonts w:ascii="Aptos" w:hAnsi="Aptos"/>
                  <w:sz w:val="24"/>
                  <w:szCs w:val="24"/>
                </w:rPr>
                <w:t xml:space="preserve"> </w:t>
              </w:r>
            </w:sdtContent>
          </w:sdt>
        </w:sdtContent>
      </w:sdt>
      <w:r w:rsidRPr="00407E8F">
        <w:rPr>
          <w:rFonts w:ascii="Aptos" w:hAnsi="Aptos"/>
          <w:b/>
          <w:sz w:val="24"/>
          <w:szCs w:val="24"/>
        </w:rPr>
        <w:t xml:space="preserve"> </w:t>
      </w:r>
    </w:p>
    <w:p w14:paraId="1913FA71" w14:textId="77777777" w:rsidR="00447C5C" w:rsidRDefault="00447C5C"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jc w:val="both"/>
        <w:rPr>
          <w:rFonts w:ascii="Aptos" w:hAnsi="Aptos"/>
          <w:b/>
          <w:sz w:val="24"/>
          <w:szCs w:val="24"/>
        </w:rPr>
      </w:pPr>
    </w:p>
    <w:p w14:paraId="3F64E028" w14:textId="0466576D" w:rsidR="00447C5C" w:rsidRPr="00407E8F" w:rsidRDefault="00447C5C" w:rsidP="005C7EC4">
      <w:pPr>
        <w:pStyle w:val="ListParagraph"/>
        <w:numPr>
          <w:ilvl w:val="0"/>
          <w:numId w:val="36"/>
        </w:num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jc w:val="both"/>
        <w:rPr>
          <w:rFonts w:ascii="Aptos" w:hAnsi="Aptos"/>
          <w:b/>
          <w:sz w:val="24"/>
          <w:szCs w:val="24"/>
        </w:rPr>
      </w:pPr>
      <w:r w:rsidRPr="00407E8F">
        <w:rPr>
          <w:rFonts w:ascii="Aptos" w:hAnsi="Aptos"/>
          <w:b/>
          <w:sz w:val="24"/>
          <w:szCs w:val="24"/>
        </w:rPr>
        <w:t xml:space="preserve">10-144 C.M.R. Ch. 101, MaineCare Benefits Manual (“MBM”)(Ch. II, § 65, Behavioral Health Services </w:t>
      </w:r>
    </w:p>
    <w:p w14:paraId="423BF8A3" w14:textId="0F00F3B0" w:rsidR="00447C5C" w:rsidRPr="00407E8F" w:rsidRDefault="00447C5C" w:rsidP="005C7EC4">
      <w:pPr>
        <w:pStyle w:val="ListParagraph"/>
        <w:numPr>
          <w:ilvl w:val="0"/>
          <w:numId w:val="36"/>
        </w:num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jc w:val="both"/>
        <w:rPr>
          <w:rFonts w:ascii="Aptos" w:hAnsi="Aptos"/>
          <w:b/>
          <w:sz w:val="24"/>
          <w:szCs w:val="24"/>
        </w:rPr>
      </w:pPr>
      <w:r w:rsidRPr="00407E8F">
        <w:rPr>
          <w:rFonts w:ascii="Aptos" w:hAnsi="Aptos"/>
          <w:b/>
          <w:sz w:val="24"/>
          <w:szCs w:val="24"/>
        </w:rPr>
        <w:t>10-144 C.M.R. Ch. 101, MaineCare Benefits Manual (“MBM”)(Ch. III, § 65, Behavioral Health Services)</w:t>
      </w:r>
    </w:p>
    <w:p w14:paraId="129A222B" w14:textId="77777777" w:rsidR="00447C5C" w:rsidRDefault="00447C5C"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jc w:val="both"/>
        <w:rPr>
          <w:rFonts w:ascii="Aptos" w:hAnsi="Aptos"/>
          <w:b/>
          <w:sz w:val="24"/>
          <w:szCs w:val="24"/>
        </w:rPr>
      </w:pPr>
    </w:p>
    <w:p w14:paraId="230CA26D" w14:textId="210DC2DC" w:rsidR="00447C5C" w:rsidRPr="00407E8F" w:rsidRDefault="00447C5C"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jc w:val="both"/>
        <w:rPr>
          <w:rFonts w:ascii="Aptos" w:hAnsi="Aptos"/>
          <w:sz w:val="24"/>
          <w:szCs w:val="24"/>
        </w:rPr>
      </w:pPr>
      <w:r w:rsidRPr="00447C5C">
        <w:rPr>
          <w:rFonts w:ascii="Aptos" w:hAnsi="Aptos"/>
          <w:b/>
          <w:sz w:val="24"/>
          <w:szCs w:val="24"/>
        </w:rPr>
        <w:t>ADOPTION FILING NUMBER</w:t>
      </w:r>
      <w:r>
        <w:rPr>
          <w:rFonts w:ascii="Aptos" w:hAnsi="Aptos"/>
          <w:b/>
          <w:sz w:val="24"/>
          <w:szCs w:val="24"/>
        </w:rPr>
        <w:t>S</w:t>
      </w:r>
      <w:r w:rsidRPr="00407E8F">
        <w:rPr>
          <w:rFonts w:ascii="Aptos" w:hAnsi="Aptos"/>
          <w:b/>
          <w:sz w:val="24"/>
          <w:szCs w:val="24"/>
        </w:rPr>
        <w:t>:</w:t>
      </w:r>
      <w:r>
        <w:rPr>
          <w:rFonts w:ascii="Aptos" w:hAnsi="Aptos"/>
          <w:b/>
          <w:sz w:val="24"/>
          <w:szCs w:val="24"/>
        </w:rPr>
        <w:t xml:space="preserve"> 2026-095 (Ch. 101, Ch. II, § 65), 2026-097 (Ch. 101, Ch. III, § 65)</w:t>
      </w:r>
    </w:p>
    <w:p w14:paraId="36BFEFE3" w14:textId="77777777" w:rsidR="00447C5C" w:rsidRPr="00407E8F" w:rsidRDefault="00447C5C"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jc w:val="both"/>
        <w:rPr>
          <w:rFonts w:ascii="Aptos" w:hAnsi="Aptos"/>
          <w:sz w:val="24"/>
          <w:szCs w:val="24"/>
        </w:rPr>
      </w:pPr>
    </w:p>
    <w:p w14:paraId="7C62AB75" w14:textId="106C8DDD" w:rsidR="00447C5C" w:rsidRPr="00407E8F" w:rsidRDefault="00447C5C"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jc w:val="both"/>
        <w:rPr>
          <w:rFonts w:ascii="Aptos" w:hAnsi="Aptos"/>
          <w:sz w:val="24"/>
          <w:szCs w:val="24"/>
        </w:rPr>
      </w:pPr>
      <w:r w:rsidRPr="00447C5C">
        <w:rPr>
          <w:rFonts w:ascii="Aptos" w:hAnsi="Aptos"/>
          <w:b/>
          <w:sz w:val="24"/>
          <w:szCs w:val="24"/>
        </w:rPr>
        <w:t>CONCISE SUMMARY</w:t>
      </w:r>
      <w:r w:rsidRPr="00407E8F">
        <w:rPr>
          <w:rFonts w:ascii="Aptos" w:hAnsi="Aptos"/>
          <w:b/>
          <w:sz w:val="24"/>
          <w:szCs w:val="24"/>
        </w:rPr>
        <w:t>:</w:t>
      </w:r>
    </w:p>
    <w:p w14:paraId="70589918" w14:textId="77777777" w:rsidR="00447C5C" w:rsidRPr="00407E8F" w:rsidRDefault="00447C5C"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jc w:val="both"/>
        <w:rPr>
          <w:rFonts w:ascii="Aptos" w:hAnsi="Aptos"/>
          <w:sz w:val="24"/>
          <w:szCs w:val="24"/>
        </w:rPr>
      </w:pPr>
    </w:p>
    <w:p w14:paraId="11F615A6" w14:textId="77777777" w:rsidR="00447C5C" w:rsidRPr="00407E8F" w:rsidRDefault="002E2C7B"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jc w:val="both"/>
        <w:rPr>
          <w:rFonts w:ascii="Aptos" w:hAnsi="Aptos"/>
          <w:bCs/>
          <w:sz w:val="24"/>
          <w:szCs w:val="24"/>
        </w:rPr>
      </w:pPr>
      <w:sdt>
        <w:sdtPr>
          <w:rPr>
            <w:rFonts w:ascii="Aptos" w:hAnsi="Aptos"/>
            <w:bCs/>
            <w:sz w:val="24"/>
            <w:szCs w:val="24"/>
          </w:rPr>
          <w:alias w:val="Concise Summary"/>
          <w:tag w:val="Concise Summary"/>
          <w:id w:val="870580970"/>
          <w:placeholder>
            <w:docPart w:val="AAC8EF7844564A709BF312BA60388442"/>
          </w:placeholder>
        </w:sdtPr>
        <w:sdtEndPr/>
        <w:sdtContent>
          <w:sdt>
            <w:sdtPr>
              <w:rPr>
                <w:rFonts w:ascii="Aptos" w:hAnsi="Aptos"/>
                <w:bCs/>
                <w:sz w:val="24"/>
                <w:szCs w:val="24"/>
              </w:rPr>
              <w:alias w:val="Brief Summary"/>
              <w:tag w:val="Brief Summary"/>
              <w:id w:val="190426017"/>
              <w:placeholder>
                <w:docPart w:val="AD35CC77E06D46DCBB4B5F68E48EB81F"/>
              </w:placeholder>
            </w:sdtPr>
            <w:sdtEndPr/>
            <w:sdtContent>
              <w:r w:rsidR="00447C5C" w:rsidRPr="00407E8F">
                <w:rPr>
                  <w:rFonts w:ascii="Aptos" w:hAnsi="Aptos"/>
                  <w:bCs/>
                  <w:sz w:val="24"/>
                  <w:szCs w:val="24"/>
                </w:rPr>
                <w:t xml:space="preserve">The Department of Health and Human Services adopts Chapter II, Section 65 to significantly update descriptions of covered services and make other changes in part to assure compliance with the state of Maine’s settlement agreement with the U.S. Department of Justice. The Department also repeals Chapter III, Section 65; moves provisions for provider reimbursement from Ch. III, Sec. 65 into Ch. II, Sec. 65; and removes rates of reimbursement and lists them in rate schedules on the Department’s website consistent with 22 M.R.S. § 3173-J. The rulemaking will update and improve the descriptions of most covered services, including important changes to Children’s ACT and HCT service requirements. The adopted rules detailing these and other changes may be viewed in their entirety at </w:t>
              </w:r>
              <w:hyperlink r:id="rId32" w:history="1">
                <w:r w:rsidR="00447C5C" w:rsidRPr="00407E8F">
                  <w:rPr>
                    <w:rStyle w:val="Hyperlink"/>
                    <w:rFonts w:ascii="Aptos" w:hAnsi="Aptos"/>
                    <w:bCs/>
                    <w:sz w:val="24"/>
                    <w:szCs w:val="24"/>
                  </w:rPr>
                  <w:t>https://www.maine.gov/dhhs/about/rulemaking</w:t>
                </w:r>
              </w:hyperlink>
              <w:r w:rsidR="00447C5C" w:rsidRPr="00407E8F">
                <w:rPr>
                  <w:rFonts w:ascii="Aptos" w:hAnsi="Aptos"/>
                  <w:bCs/>
                  <w:sz w:val="24"/>
                  <w:szCs w:val="24"/>
                </w:rPr>
                <w:t xml:space="preserve">. </w:t>
              </w:r>
            </w:sdtContent>
          </w:sdt>
        </w:sdtContent>
      </w:sdt>
      <w:r w:rsidR="00447C5C" w:rsidRPr="00407E8F">
        <w:rPr>
          <w:rFonts w:ascii="Aptos" w:hAnsi="Aptos"/>
          <w:bCs/>
          <w:color w:val="0070C0"/>
          <w:sz w:val="24"/>
          <w:szCs w:val="24"/>
        </w:rPr>
        <w:t xml:space="preserve"> </w:t>
      </w:r>
    </w:p>
    <w:p w14:paraId="28A93262" w14:textId="77777777" w:rsidR="00447C5C" w:rsidRPr="00407E8F" w:rsidRDefault="00447C5C"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jc w:val="both"/>
        <w:rPr>
          <w:rFonts w:ascii="Aptos" w:hAnsi="Aptos"/>
          <w:sz w:val="24"/>
          <w:szCs w:val="24"/>
        </w:rPr>
      </w:pPr>
    </w:p>
    <w:p w14:paraId="7DFEB277" w14:textId="296F7DE4" w:rsidR="00447C5C" w:rsidRPr="00407E8F" w:rsidRDefault="00447C5C"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jc w:val="both"/>
        <w:rPr>
          <w:rFonts w:ascii="Aptos" w:hAnsi="Aptos"/>
          <w:color w:val="C00000"/>
          <w:sz w:val="24"/>
          <w:szCs w:val="24"/>
        </w:rPr>
      </w:pPr>
      <w:r w:rsidRPr="00447C5C">
        <w:rPr>
          <w:rFonts w:ascii="Aptos" w:hAnsi="Aptos"/>
          <w:b/>
          <w:sz w:val="24"/>
          <w:szCs w:val="24"/>
        </w:rPr>
        <w:lastRenderedPageBreak/>
        <w:t>EFFECTIVE DATE</w:t>
      </w:r>
      <w:r w:rsidRPr="00407E8F">
        <w:rPr>
          <w:rFonts w:ascii="Aptos" w:hAnsi="Aptos"/>
          <w:sz w:val="24"/>
          <w:szCs w:val="24"/>
        </w:rPr>
        <w:t>:</w:t>
      </w:r>
      <w:r>
        <w:rPr>
          <w:rFonts w:ascii="Aptos" w:hAnsi="Aptos"/>
          <w:sz w:val="24"/>
          <w:szCs w:val="24"/>
        </w:rPr>
        <w:t xml:space="preserve"> Tuesday, April 28, 2026</w:t>
      </w:r>
    </w:p>
    <w:p w14:paraId="2F116968" w14:textId="77777777" w:rsidR="00447C5C" w:rsidRPr="00407E8F" w:rsidRDefault="00447C5C"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jc w:val="both"/>
        <w:rPr>
          <w:rFonts w:ascii="Aptos" w:hAnsi="Aptos"/>
          <w:b/>
          <w:sz w:val="24"/>
          <w:szCs w:val="24"/>
        </w:rPr>
      </w:pPr>
    </w:p>
    <w:p w14:paraId="4A057D18" w14:textId="12082D17" w:rsidR="00447C5C" w:rsidRPr="00407E8F" w:rsidRDefault="00447C5C" w:rsidP="005C7EC4">
      <w:pPr>
        <w:shd w:val="clear" w:color="auto" w:fill="FFFFFF" w:themeFill="background1"/>
        <w:jc w:val="both"/>
        <w:rPr>
          <w:rFonts w:ascii="Aptos" w:hAnsi="Aptos"/>
          <w:bCs/>
          <w:sz w:val="24"/>
          <w:szCs w:val="24"/>
        </w:rPr>
      </w:pPr>
      <w:r w:rsidRPr="00447C5C">
        <w:rPr>
          <w:rFonts w:ascii="Aptos" w:hAnsi="Aptos"/>
          <w:b/>
          <w:sz w:val="24"/>
          <w:szCs w:val="24"/>
        </w:rPr>
        <w:t>AGENCY CONTACT PERSON</w:t>
      </w:r>
      <w:r w:rsidRPr="00407E8F">
        <w:rPr>
          <w:rFonts w:ascii="Aptos" w:hAnsi="Aptos"/>
          <w:b/>
          <w:sz w:val="24"/>
          <w:szCs w:val="24"/>
        </w:rPr>
        <w:t>:</w:t>
      </w:r>
      <w:r w:rsidRPr="00407E8F">
        <w:rPr>
          <w:rFonts w:ascii="Aptos" w:hAnsi="Aptos"/>
          <w:bCs/>
          <w:sz w:val="24"/>
          <w:szCs w:val="24"/>
        </w:rPr>
        <w:t xml:space="preserve"> </w:t>
      </w:r>
      <w:sdt>
        <w:sdtPr>
          <w:rPr>
            <w:rFonts w:ascii="Aptos" w:hAnsi="Aptos"/>
            <w:bCs/>
            <w:sz w:val="24"/>
            <w:szCs w:val="24"/>
          </w:rPr>
          <w:alias w:val="Name"/>
          <w:tag w:val="Name"/>
          <w:id w:val="-1393193872"/>
          <w:placeholder>
            <w:docPart w:val="6329A6E5084D4187B1419864585DF2C2"/>
          </w:placeholder>
        </w:sdtPr>
        <w:sdtEndPr/>
        <w:sdtContent>
          <w:sdt>
            <w:sdtPr>
              <w:rPr>
                <w:rFonts w:ascii="Aptos" w:hAnsi="Aptos"/>
                <w:sz w:val="24"/>
                <w:szCs w:val="24"/>
              </w:rPr>
              <w:alias w:val="Name"/>
              <w:tag w:val="Name"/>
              <w:id w:val="-209659131"/>
              <w:placeholder>
                <w:docPart w:val="A221B3E725D342F799FB83FEA366094E"/>
              </w:placeholder>
            </w:sdtPr>
            <w:sdtEndPr/>
            <w:sdtContent>
              <w:r w:rsidRPr="00407E8F">
                <w:rPr>
                  <w:rFonts w:ascii="Aptos" w:hAnsi="Aptos"/>
                  <w:sz w:val="24"/>
                  <w:szCs w:val="24"/>
                </w:rPr>
                <w:t>Peter Kraut, Comprehensive Health Planner II</w:t>
              </w:r>
            </w:sdtContent>
          </w:sdt>
          <w:r w:rsidRPr="00407E8F">
            <w:rPr>
              <w:rFonts w:ascii="Aptos" w:hAnsi="Aptos"/>
              <w:sz w:val="24"/>
              <w:szCs w:val="24"/>
            </w:rPr>
            <w:t xml:space="preserve"> </w:t>
          </w:r>
        </w:sdtContent>
      </w:sdt>
    </w:p>
    <w:p w14:paraId="4F9CD20B" w14:textId="77777777" w:rsidR="00447C5C" w:rsidRPr="00407E8F" w:rsidRDefault="00447C5C" w:rsidP="005C7EC4">
      <w:pPr>
        <w:shd w:val="clear" w:color="auto" w:fill="FFFFFF" w:themeFill="background1"/>
        <w:jc w:val="both"/>
        <w:rPr>
          <w:rFonts w:ascii="Aptos" w:hAnsi="Aptos"/>
          <w:bCs/>
          <w:sz w:val="24"/>
          <w:szCs w:val="24"/>
        </w:rPr>
      </w:pPr>
      <w:r w:rsidRPr="00407E8F">
        <w:rPr>
          <w:rFonts w:ascii="Aptos" w:hAnsi="Aptos"/>
          <w:bCs/>
          <w:sz w:val="24"/>
          <w:szCs w:val="24"/>
        </w:rPr>
        <w:t xml:space="preserve">Agency Name: </w:t>
      </w:r>
      <w:sdt>
        <w:sdtPr>
          <w:rPr>
            <w:rFonts w:ascii="Aptos" w:hAnsi="Aptos"/>
            <w:bCs/>
            <w:sz w:val="24"/>
            <w:szCs w:val="24"/>
          </w:rPr>
          <w:alias w:val="Agency Name"/>
          <w:tag w:val="Agency  Name"/>
          <w:id w:val="-1134479751"/>
          <w:placeholder>
            <w:docPart w:val="6329A6E5084D4187B1419864585DF2C2"/>
          </w:placeholder>
        </w:sdtPr>
        <w:sdtEndPr/>
        <w:sdtContent>
          <w:sdt>
            <w:sdtPr>
              <w:rPr>
                <w:rFonts w:ascii="Aptos" w:hAnsi="Aptos"/>
                <w:sz w:val="24"/>
                <w:szCs w:val="24"/>
              </w:rPr>
              <w:alias w:val="Agency"/>
              <w:tag w:val="Agency"/>
              <w:id w:val="222038371"/>
              <w:placeholder>
                <w:docPart w:val="69031D2C6EB949BDAD25C30DB8E62F0B"/>
              </w:placeholder>
            </w:sdtPr>
            <w:sdtEndPr/>
            <w:sdtContent>
              <w:r w:rsidRPr="00407E8F">
                <w:rPr>
                  <w:rFonts w:ascii="Aptos" w:hAnsi="Aptos"/>
                  <w:sz w:val="24"/>
                  <w:szCs w:val="24"/>
                </w:rPr>
                <w:t>Department of Health and Human Services, Office of MaineCare Services, Division of Policy</w:t>
              </w:r>
            </w:sdtContent>
          </w:sdt>
        </w:sdtContent>
      </w:sdt>
    </w:p>
    <w:p w14:paraId="4E32BF0B" w14:textId="77777777" w:rsidR="00447C5C" w:rsidRPr="00407E8F" w:rsidRDefault="00447C5C" w:rsidP="005C7EC4">
      <w:pPr>
        <w:shd w:val="clear" w:color="auto" w:fill="FFFFFF" w:themeFill="background1"/>
        <w:jc w:val="both"/>
        <w:rPr>
          <w:rFonts w:ascii="Aptos" w:hAnsi="Aptos"/>
          <w:bCs/>
          <w:sz w:val="24"/>
          <w:szCs w:val="24"/>
        </w:rPr>
      </w:pPr>
      <w:r w:rsidRPr="00407E8F">
        <w:rPr>
          <w:rFonts w:ascii="Aptos" w:hAnsi="Aptos"/>
          <w:bCs/>
          <w:sz w:val="24"/>
          <w:szCs w:val="24"/>
        </w:rPr>
        <w:t xml:space="preserve">Mailing Address: </w:t>
      </w:r>
      <w:sdt>
        <w:sdtPr>
          <w:rPr>
            <w:rFonts w:ascii="Aptos" w:hAnsi="Aptos"/>
            <w:bCs/>
            <w:sz w:val="24"/>
            <w:szCs w:val="24"/>
          </w:rPr>
          <w:alias w:val="Agency Contact Person Mailing Address"/>
          <w:tag w:val="Agency Contact Person Mailing Address"/>
          <w:id w:val="1915967941"/>
          <w:placeholder>
            <w:docPart w:val="6329A6E5084D4187B1419864585DF2C2"/>
          </w:placeholder>
        </w:sdtPr>
        <w:sdtEndPr/>
        <w:sdtContent>
          <w:r w:rsidRPr="00407E8F">
            <w:rPr>
              <w:rFonts w:ascii="Aptos" w:hAnsi="Aptos"/>
              <w:sz w:val="24"/>
              <w:szCs w:val="24"/>
            </w:rPr>
            <w:t>11 State House Station, 109 Capitol Street, Augusta, ME 04333-0011</w:t>
          </w:r>
        </w:sdtContent>
      </w:sdt>
    </w:p>
    <w:p w14:paraId="0BD7FB0A" w14:textId="77777777" w:rsidR="00447C5C" w:rsidRPr="00407E8F" w:rsidRDefault="00447C5C" w:rsidP="005C7EC4">
      <w:pPr>
        <w:shd w:val="clear" w:color="auto" w:fill="FFFFFF" w:themeFill="background1"/>
        <w:jc w:val="both"/>
        <w:rPr>
          <w:rFonts w:ascii="Aptos" w:hAnsi="Aptos"/>
          <w:bCs/>
          <w:sz w:val="24"/>
          <w:szCs w:val="24"/>
        </w:rPr>
      </w:pPr>
      <w:r w:rsidRPr="00407E8F">
        <w:rPr>
          <w:rFonts w:ascii="Aptos" w:hAnsi="Aptos"/>
          <w:bCs/>
          <w:sz w:val="24"/>
          <w:szCs w:val="24"/>
        </w:rPr>
        <w:t xml:space="preserve">Telephone Number: </w:t>
      </w:r>
      <w:sdt>
        <w:sdtPr>
          <w:rPr>
            <w:rFonts w:ascii="Aptos" w:hAnsi="Aptos"/>
            <w:bCs/>
            <w:sz w:val="24"/>
            <w:szCs w:val="24"/>
          </w:rPr>
          <w:alias w:val="Agency Contact Person Telephone Number"/>
          <w:tag w:val="Agency Contact Person Telephone Number"/>
          <w:id w:val="1008332451"/>
          <w:placeholder>
            <w:docPart w:val="DCD07609B6CC4D0CBBFB9DD8B3735B6F"/>
          </w:placeholder>
        </w:sdtPr>
        <w:sdtEndPr/>
        <w:sdtContent>
          <w:r w:rsidRPr="00407E8F">
            <w:rPr>
              <w:rFonts w:ascii="Aptos" w:hAnsi="Aptos"/>
              <w:bCs/>
              <w:sz w:val="24"/>
              <w:szCs w:val="24"/>
            </w:rPr>
            <w:t>(207) 287-2121</w:t>
          </w:r>
        </w:sdtContent>
      </w:sdt>
    </w:p>
    <w:p w14:paraId="77C673A4" w14:textId="3A46536E" w:rsidR="00447C5C" w:rsidRPr="00407E8F" w:rsidRDefault="00447C5C"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jc w:val="both"/>
        <w:rPr>
          <w:rFonts w:ascii="Aptos" w:hAnsi="Aptos"/>
          <w:bCs/>
          <w:sz w:val="24"/>
          <w:szCs w:val="24"/>
        </w:rPr>
      </w:pPr>
      <w:r w:rsidRPr="00407E8F">
        <w:rPr>
          <w:rFonts w:ascii="Aptos" w:hAnsi="Aptos"/>
          <w:bCs/>
          <w:sz w:val="24"/>
          <w:szCs w:val="24"/>
        </w:rPr>
        <w:t xml:space="preserve">Email Address: </w:t>
      </w:r>
      <w:sdt>
        <w:sdtPr>
          <w:rPr>
            <w:rFonts w:ascii="Aptos" w:hAnsi="Aptos"/>
            <w:bCs/>
            <w:sz w:val="24"/>
            <w:szCs w:val="24"/>
          </w:rPr>
          <w:alias w:val="Agency Contact Person Email Address"/>
          <w:tag w:val="Agency Contact Person Email Address"/>
          <w:id w:val="1592591155"/>
          <w:placeholder>
            <w:docPart w:val="CCF5C1F7D33B4BA5B6B994BF45093BC6"/>
          </w:placeholder>
        </w:sdtPr>
        <w:sdtEndPr/>
        <w:sdtContent>
          <w:hyperlink r:id="rId33" w:history="1">
            <w:r w:rsidRPr="00407E8F">
              <w:rPr>
                <w:rStyle w:val="Hyperlink"/>
                <w:rFonts w:ascii="Aptos" w:hAnsi="Aptos"/>
                <w:bCs/>
                <w:sz w:val="24"/>
                <w:szCs w:val="24"/>
              </w:rPr>
              <w:t>Peter.Kraut@maine.gov</w:t>
            </w:r>
          </w:hyperlink>
          <w:r w:rsidRPr="00407E8F">
            <w:rPr>
              <w:rFonts w:ascii="Aptos" w:hAnsi="Aptos"/>
              <w:bCs/>
              <w:sz w:val="24"/>
              <w:szCs w:val="24"/>
            </w:rPr>
            <w:t xml:space="preserve"> </w:t>
          </w:r>
        </w:sdtContent>
      </w:sdt>
    </w:p>
    <w:p w14:paraId="3F277381" w14:textId="77777777" w:rsidR="00744857" w:rsidRDefault="00744857" w:rsidP="005C7EC4">
      <w:pPr>
        <w:pBdr>
          <w:bottom w:val="single" w:sz="4" w:space="1" w:color="auto"/>
        </w:pBdr>
        <w:shd w:val="clear" w:color="auto" w:fill="FFFFFF" w:themeFill="background1"/>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6786ED9C" w14:textId="77777777" w:rsidR="00744857" w:rsidRPr="00BD38DF" w:rsidRDefault="00744857" w:rsidP="005C7EC4">
      <w:pPr>
        <w:shd w:val="clear" w:color="auto" w:fill="FFFFFF" w:themeFill="background1"/>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Aptos" w:hAnsi="Aptos"/>
          <w:sz w:val="24"/>
          <w:szCs w:val="24"/>
        </w:rPr>
      </w:pPr>
    </w:p>
    <w:p w14:paraId="3E565A08" w14:textId="77777777" w:rsidR="00744857" w:rsidRPr="00BD38DF" w:rsidRDefault="00744857" w:rsidP="005C7EC4">
      <w:pPr>
        <w:pStyle w:val="H1"/>
        <w:shd w:val="clear" w:color="auto" w:fill="FFFFFF" w:themeFill="background1"/>
        <w:rPr>
          <w:rFonts w:ascii="Aptos" w:hAnsi="Aptos"/>
          <w:b w:val="0"/>
        </w:rPr>
      </w:pPr>
      <w:r w:rsidRPr="00BD38DF">
        <w:rPr>
          <w:rFonts w:ascii="Aptos" w:hAnsi="Aptos"/>
        </w:rPr>
        <w:t xml:space="preserve">AGENCY: </w:t>
      </w:r>
      <w:sdt>
        <w:sdtPr>
          <w:rPr>
            <w:rFonts w:ascii="Aptos" w:hAnsi="Aptos"/>
          </w:rPr>
          <w:alias w:val="Agency"/>
          <w:tag w:val="Agency"/>
          <w:id w:val="-133184050"/>
          <w:placeholder>
            <w:docPart w:val="460F503FB2B846868E27146503D992DC"/>
          </w:placeholder>
        </w:sdtPr>
        <w:sdtEndPr/>
        <w:sdtContent>
          <w:r w:rsidRPr="00BD38DF">
            <w:rPr>
              <w:rFonts w:ascii="Aptos" w:hAnsi="Aptos"/>
            </w:rPr>
            <w:t>Department of Agriculture, Conservation, and Forestry, Maine Milk Commission</w:t>
          </w:r>
        </w:sdtContent>
      </w:sdt>
    </w:p>
    <w:p w14:paraId="11C8AF03" w14:textId="77777777" w:rsidR="00744857" w:rsidRPr="00BD38DF" w:rsidRDefault="00744857"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BD38DF">
        <w:rPr>
          <w:rFonts w:ascii="Aptos" w:hAnsi="Aptos"/>
          <w:b/>
          <w:sz w:val="24"/>
          <w:szCs w:val="24"/>
        </w:rPr>
        <w:t xml:space="preserve">CHAPTER NUMBER AND RULE TITLE: </w:t>
      </w:r>
      <w:sdt>
        <w:sdtPr>
          <w:rPr>
            <w:rFonts w:ascii="Aptos" w:hAnsi="Aptos"/>
            <w:b/>
            <w:sz w:val="24"/>
            <w:szCs w:val="24"/>
          </w:rPr>
          <w:alias w:val="Ch. Number and Rule Title"/>
          <w:tag w:val="Agency"/>
          <w:id w:val="1120883458"/>
          <w:placeholder>
            <w:docPart w:val="A377DE8FD2FE4A15963CC952C8E3F988"/>
          </w:placeholder>
        </w:sdtPr>
        <w:sdtEndPr/>
        <w:sdtContent>
          <w:r w:rsidRPr="00BD38DF">
            <w:rPr>
              <w:rFonts w:ascii="Aptos" w:hAnsi="Aptos"/>
              <w:b/>
              <w:sz w:val="24"/>
              <w:szCs w:val="24"/>
            </w:rPr>
            <w:t>01-015 C.M.R. Ch. 3 Schedule of Minimum Milk Prices (Order #05-26)</w:t>
          </w:r>
        </w:sdtContent>
      </w:sdt>
    </w:p>
    <w:p w14:paraId="5AEED237" w14:textId="77777777" w:rsidR="00744857" w:rsidRPr="00BD38DF" w:rsidRDefault="00744857"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BD38DF">
        <w:rPr>
          <w:rFonts w:ascii="Aptos" w:hAnsi="Aptos"/>
          <w:b/>
          <w:sz w:val="24"/>
          <w:szCs w:val="24"/>
        </w:rPr>
        <w:t>ADOPTION FILING NUMBER:</w:t>
      </w:r>
      <w:r w:rsidRPr="00BD38DF">
        <w:rPr>
          <w:rFonts w:ascii="Aptos" w:hAnsi="Aptos"/>
          <w:sz w:val="24"/>
          <w:szCs w:val="24"/>
        </w:rPr>
        <w:t xml:space="preserve"> </w:t>
      </w:r>
      <w:r w:rsidRPr="00BD38DF">
        <w:rPr>
          <w:rFonts w:ascii="Aptos" w:hAnsi="Aptos"/>
          <w:b/>
          <w:bCs/>
          <w:sz w:val="24"/>
          <w:szCs w:val="24"/>
        </w:rPr>
        <w:t>2026-09</w:t>
      </w:r>
      <w:r>
        <w:rPr>
          <w:rFonts w:ascii="Aptos" w:hAnsi="Aptos"/>
          <w:b/>
          <w:bCs/>
          <w:sz w:val="24"/>
          <w:szCs w:val="24"/>
        </w:rPr>
        <w:t>8</w:t>
      </w:r>
    </w:p>
    <w:p w14:paraId="170376CD" w14:textId="77777777" w:rsidR="00744857" w:rsidRPr="00BD38DF" w:rsidRDefault="00744857"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p>
    <w:p w14:paraId="7AF162BF" w14:textId="77777777" w:rsidR="00744857" w:rsidRPr="00BD38DF" w:rsidRDefault="00744857"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BD38DF">
        <w:rPr>
          <w:rFonts w:ascii="Aptos" w:hAnsi="Aptos"/>
          <w:b/>
          <w:sz w:val="24"/>
          <w:szCs w:val="24"/>
        </w:rPr>
        <w:t>CONCISE SUMMARY:</w:t>
      </w:r>
    </w:p>
    <w:p w14:paraId="19663625" w14:textId="77777777" w:rsidR="00744857" w:rsidRPr="00BD38DF" w:rsidRDefault="00744857"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0137ED8E" w14:textId="77777777" w:rsidR="00744857" w:rsidRPr="00BD38DF" w:rsidRDefault="002E2C7B"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sdt>
        <w:sdtPr>
          <w:rPr>
            <w:rFonts w:ascii="Aptos" w:hAnsi="Aptos"/>
            <w:bCs/>
            <w:sz w:val="24"/>
            <w:szCs w:val="24"/>
          </w:rPr>
          <w:alias w:val="Concise Summary"/>
          <w:tag w:val="Concise Summary"/>
          <w:id w:val="591365057"/>
          <w:placeholder>
            <w:docPart w:val="0E68B25E29B74B999F242FDD7273E524"/>
          </w:placeholder>
        </w:sdtPr>
        <w:sdtEndPr/>
        <w:sdtContent>
          <w:r w:rsidR="00744857" w:rsidRPr="00BD38DF">
            <w:rPr>
              <w:rFonts w:ascii="Aptos" w:hAnsi="Aptos"/>
              <w:bCs/>
              <w:sz w:val="24"/>
              <w:szCs w:val="24"/>
            </w:rPr>
            <w:t xml:space="preserve">The Minimum May 2026  Class I price is $25.25/cwt. plus $1.63/cwt. for Producer Margins, an over-order premium of $1.04/cwt as prevailing in Southern New England, and a $0.47/cwt. handling fee, for a total of $28.59/cwt., which includes a $0.20/cwt Federal promotion fee.  </w:t>
          </w:r>
        </w:sdtContent>
      </w:sdt>
      <w:r w:rsidR="00744857" w:rsidRPr="00BD38DF">
        <w:rPr>
          <w:rFonts w:ascii="Aptos" w:hAnsi="Aptos"/>
          <w:bCs/>
          <w:sz w:val="24"/>
          <w:szCs w:val="24"/>
        </w:rPr>
        <w:t xml:space="preserve"> </w:t>
      </w:r>
    </w:p>
    <w:p w14:paraId="59A11855" w14:textId="77777777" w:rsidR="00744857" w:rsidRPr="00BD38DF" w:rsidRDefault="00744857"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142F541E" w14:textId="79B48A75" w:rsidR="00744857" w:rsidRPr="005C7EC4" w:rsidRDefault="00744857"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color w:val="C00000"/>
          <w:sz w:val="24"/>
          <w:szCs w:val="24"/>
        </w:rPr>
      </w:pPr>
      <w:r w:rsidRPr="00BD38DF">
        <w:rPr>
          <w:rFonts w:ascii="Aptos" w:hAnsi="Aptos"/>
          <w:b/>
          <w:sz w:val="24"/>
          <w:szCs w:val="24"/>
        </w:rPr>
        <w:t>Effective Date</w:t>
      </w:r>
      <w:r w:rsidRPr="00BD38DF">
        <w:rPr>
          <w:rFonts w:ascii="Aptos" w:hAnsi="Aptos"/>
          <w:sz w:val="24"/>
          <w:szCs w:val="24"/>
        </w:rPr>
        <w:t xml:space="preserve">: Sunday, </w:t>
      </w:r>
      <w:r w:rsidRPr="00BD38DF">
        <w:rPr>
          <w:rFonts w:ascii="Aptos" w:hAnsi="Aptos"/>
          <w:bCs/>
          <w:sz w:val="24"/>
          <w:szCs w:val="24"/>
        </w:rPr>
        <w:t>May 3, 2026</w:t>
      </w:r>
      <w:r w:rsidR="005C7EC4">
        <w:rPr>
          <w:rFonts w:ascii="Aptos" w:hAnsi="Aptos"/>
          <w:bCs/>
          <w:sz w:val="24"/>
          <w:szCs w:val="24"/>
        </w:rPr>
        <w:t xml:space="preserve"> </w:t>
      </w:r>
      <w:r w:rsidR="005C7EC4" w:rsidRPr="005C7EC4">
        <w:rPr>
          <w:rFonts w:ascii="Aptos" w:hAnsi="Aptos"/>
          <w:b/>
          <w:color w:val="C00000"/>
          <w:sz w:val="24"/>
          <w:szCs w:val="24"/>
        </w:rPr>
        <w:t>(Emergency Rule)</w:t>
      </w:r>
    </w:p>
    <w:p w14:paraId="76BABCAA" w14:textId="77777777" w:rsidR="00744857" w:rsidRPr="00BD38DF" w:rsidRDefault="00744857"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p>
    <w:p w14:paraId="74E4C7AE" w14:textId="77777777" w:rsidR="00744857" w:rsidRPr="00BD38DF" w:rsidRDefault="00744857"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BD38DF">
        <w:rPr>
          <w:rFonts w:ascii="Aptos" w:hAnsi="Aptos"/>
          <w:b/>
          <w:sz w:val="24"/>
          <w:szCs w:val="24"/>
        </w:rPr>
        <w:t>Agency Contact Person:</w:t>
      </w:r>
      <w:r w:rsidRPr="00BD38DF">
        <w:rPr>
          <w:rFonts w:ascii="Aptos" w:hAnsi="Aptos"/>
          <w:bCs/>
          <w:sz w:val="24"/>
          <w:szCs w:val="24"/>
        </w:rPr>
        <w:t xml:space="preserve"> </w:t>
      </w:r>
      <w:sdt>
        <w:sdtPr>
          <w:rPr>
            <w:rFonts w:ascii="Aptos" w:hAnsi="Aptos"/>
            <w:bCs/>
            <w:sz w:val="24"/>
            <w:szCs w:val="24"/>
          </w:rPr>
          <w:alias w:val="Name"/>
          <w:tag w:val="Name"/>
          <w:id w:val="1535617990"/>
          <w:placeholder>
            <w:docPart w:val="460F503FB2B846868E27146503D992DC"/>
          </w:placeholder>
        </w:sdtPr>
        <w:sdtEndPr/>
        <w:sdtContent>
          <w:r w:rsidRPr="00BD38DF">
            <w:rPr>
              <w:rFonts w:ascii="Aptos" w:hAnsi="Aptos"/>
              <w:bCs/>
              <w:sz w:val="24"/>
              <w:szCs w:val="24"/>
            </w:rPr>
            <w:t>Julie-Marie Bickford</w:t>
          </w:r>
        </w:sdtContent>
      </w:sdt>
    </w:p>
    <w:p w14:paraId="07CD5D38" w14:textId="77777777" w:rsidR="00744857" w:rsidRPr="00BD38DF" w:rsidRDefault="00744857"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BD38DF">
        <w:rPr>
          <w:rFonts w:ascii="Aptos" w:hAnsi="Aptos"/>
          <w:bCs/>
          <w:sz w:val="24"/>
          <w:szCs w:val="24"/>
        </w:rPr>
        <w:t xml:space="preserve">Agency Name: </w:t>
      </w:r>
      <w:sdt>
        <w:sdtPr>
          <w:rPr>
            <w:rFonts w:ascii="Aptos" w:hAnsi="Aptos"/>
            <w:bCs/>
            <w:sz w:val="24"/>
            <w:szCs w:val="24"/>
          </w:rPr>
          <w:alias w:val="Agency Name"/>
          <w:tag w:val="Agency  Name"/>
          <w:id w:val="-1879315226"/>
          <w:placeholder>
            <w:docPart w:val="460F503FB2B846868E27146503D992DC"/>
          </w:placeholder>
        </w:sdtPr>
        <w:sdtEndPr/>
        <w:sdtContent>
          <w:r w:rsidRPr="00BD38DF">
            <w:rPr>
              <w:rFonts w:ascii="Aptos" w:hAnsi="Aptos"/>
              <w:bCs/>
              <w:sz w:val="24"/>
              <w:szCs w:val="24"/>
            </w:rPr>
            <w:t>Maine Milk Commission</w:t>
          </w:r>
        </w:sdtContent>
      </w:sdt>
    </w:p>
    <w:p w14:paraId="6C7DDC52" w14:textId="77777777" w:rsidR="00744857" w:rsidRPr="00BD38DF" w:rsidRDefault="00744857"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BD38DF">
        <w:rPr>
          <w:rFonts w:ascii="Aptos" w:hAnsi="Aptos"/>
          <w:bCs/>
          <w:sz w:val="24"/>
          <w:szCs w:val="24"/>
        </w:rPr>
        <w:t xml:space="preserve">Mailing Address: </w:t>
      </w:r>
      <w:sdt>
        <w:sdtPr>
          <w:rPr>
            <w:rFonts w:ascii="Aptos" w:hAnsi="Aptos"/>
            <w:bCs/>
            <w:sz w:val="24"/>
            <w:szCs w:val="24"/>
          </w:rPr>
          <w:alias w:val="Agency Contact Person Mailing Address"/>
          <w:tag w:val="Agency Contact Person Mailing Address"/>
          <w:id w:val="1244682850"/>
          <w:placeholder>
            <w:docPart w:val="460F503FB2B846868E27146503D992DC"/>
          </w:placeholder>
        </w:sdtPr>
        <w:sdtEndPr/>
        <w:sdtContent>
          <w:r w:rsidRPr="00BD38DF">
            <w:rPr>
              <w:rFonts w:ascii="Aptos" w:hAnsi="Aptos"/>
              <w:bCs/>
              <w:sz w:val="24"/>
              <w:szCs w:val="24"/>
            </w:rPr>
            <w:t>SHS 28, Augusta, ME 04333-0028</w:t>
          </w:r>
        </w:sdtContent>
      </w:sdt>
    </w:p>
    <w:p w14:paraId="337A31B9" w14:textId="77777777" w:rsidR="00744857" w:rsidRPr="00BD38DF" w:rsidRDefault="00744857"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BD38DF">
        <w:rPr>
          <w:rFonts w:ascii="Aptos" w:hAnsi="Aptos"/>
          <w:bCs/>
          <w:sz w:val="24"/>
          <w:szCs w:val="24"/>
        </w:rPr>
        <w:t xml:space="preserve">Telephone Number: </w:t>
      </w:r>
      <w:sdt>
        <w:sdtPr>
          <w:rPr>
            <w:rFonts w:ascii="Aptos" w:hAnsi="Aptos"/>
            <w:bCs/>
            <w:sz w:val="24"/>
            <w:szCs w:val="24"/>
          </w:rPr>
          <w:alias w:val="Agency Contact Person Telephone Number"/>
          <w:tag w:val="Agency Contact Person Telephone Number"/>
          <w:id w:val="-1170013650"/>
          <w:placeholder>
            <w:docPart w:val="8CA93E10B4394764B993031AAB046EA3"/>
          </w:placeholder>
        </w:sdtPr>
        <w:sdtEndPr/>
        <w:sdtContent>
          <w:r w:rsidRPr="00BD38DF">
            <w:rPr>
              <w:rFonts w:ascii="Aptos" w:hAnsi="Aptos"/>
              <w:bCs/>
              <w:sz w:val="24"/>
              <w:szCs w:val="24"/>
            </w:rPr>
            <w:t>(207)287-7521</w:t>
          </w:r>
        </w:sdtContent>
      </w:sdt>
    </w:p>
    <w:p w14:paraId="71D24A77" w14:textId="77777777" w:rsidR="00744857" w:rsidRPr="00280246" w:rsidRDefault="00744857" w:rsidP="005C7EC4">
      <w:pPr>
        <w:shd w:val="clear" w:color="auto" w:fill="FFFFFF" w:themeFill="background1"/>
        <w:tabs>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BD38DF">
        <w:rPr>
          <w:rFonts w:ascii="Aptos" w:hAnsi="Aptos"/>
          <w:bCs/>
          <w:sz w:val="24"/>
          <w:szCs w:val="24"/>
        </w:rPr>
        <w:t xml:space="preserve">Email Address: </w:t>
      </w:r>
      <w:sdt>
        <w:sdtPr>
          <w:rPr>
            <w:rFonts w:ascii="Aptos" w:hAnsi="Aptos"/>
            <w:bCs/>
            <w:sz w:val="24"/>
            <w:szCs w:val="24"/>
          </w:rPr>
          <w:alias w:val="Agency Contact Person Email Address"/>
          <w:tag w:val="Agency Contact Person Email Address"/>
          <w:id w:val="1722016160"/>
          <w:placeholder>
            <w:docPart w:val="4ABD4D89CAE3454D803B853A70C06E27"/>
          </w:placeholder>
        </w:sdtPr>
        <w:sdtEndPr/>
        <w:sdtContent>
          <w:hyperlink r:id="rId34" w:history="1">
            <w:r w:rsidRPr="00BD38DF">
              <w:rPr>
                <w:rStyle w:val="Hyperlink"/>
                <w:rFonts w:ascii="Aptos" w:hAnsi="Aptos"/>
                <w:bCs/>
                <w:sz w:val="24"/>
                <w:szCs w:val="24"/>
              </w:rPr>
              <w:t>julie-marie.bickford@maine.gov</w:t>
            </w:r>
          </w:hyperlink>
          <w:r w:rsidRPr="00BD38DF">
            <w:rPr>
              <w:rFonts w:ascii="Aptos" w:hAnsi="Aptos"/>
              <w:bCs/>
              <w:sz w:val="24"/>
              <w:szCs w:val="24"/>
            </w:rPr>
            <w:t xml:space="preserve"> </w:t>
          </w:r>
        </w:sdtContent>
      </w:sdt>
    </w:p>
    <w:p w14:paraId="722957DA" w14:textId="77777777" w:rsidR="00C87E50" w:rsidRPr="00E642B1" w:rsidRDefault="00C87E50" w:rsidP="005C7EC4">
      <w:pPr>
        <w:pStyle w:val="H1"/>
        <w:pBdr>
          <w:bottom w:val="single" w:sz="4" w:space="1" w:color="auto"/>
        </w:pBdr>
        <w:shd w:val="clear" w:color="auto" w:fill="FFFFFF" w:themeFill="background1"/>
        <w:ind w:hanging="3"/>
        <w:rPr>
          <w:rFonts w:asciiTheme="minorHAnsi" w:eastAsia="Times New Roman" w:hAnsiTheme="minorHAnsi" w:cs="Times New Roman"/>
          <w:b w:val="0"/>
          <w:color w:val="1F1F1F"/>
          <w:spacing w:val="-4"/>
          <w:szCs w:val="24"/>
        </w:rPr>
      </w:pPr>
    </w:p>
    <w:p w14:paraId="1DA3A7D7" w14:textId="77777777" w:rsidR="00A27133" w:rsidRPr="005C7EC4" w:rsidRDefault="00A27133" w:rsidP="005C7EC4">
      <w:pPr>
        <w:pStyle w:val="H1"/>
        <w:shd w:val="clear" w:color="auto" w:fill="FFFFFF" w:themeFill="background1"/>
        <w:ind w:hanging="3"/>
        <w:rPr>
          <w:rFonts w:asciiTheme="minorHAnsi" w:eastAsia="Times New Roman" w:hAnsiTheme="minorHAnsi" w:cs="Times New Roman"/>
          <w:b w:val="0"/>
          <w:color w:val="1F1F1F"/>
          <w:spacing w:val="-4"/>
          <w:szCs w:val="24"/>
        </w:rPr>
      </w:pPr>
    </w:p>
    <w:p w14:paraId="617A903B" w14:textId="622035B2" w:rsidR="00E642B1" w:rsidRPr="005C7EC4" w:rsidRDefault="00E642B1" w:rsidP="005C7EC4">
      <w:pPr>
        <w:pStyle w:val="H1"/>
        <w:shd w:val="clear" w:color="auto" w:fill="FFFFFF" w:themeFill="background1"/>
        <w:rPr>
          <w:rFonts w:asciiTheme="minorHAnsi" w:hAnsiTheme="minorHAnsi"/>
          <w:b w:val="0"/>
        </w:rPr>
      </w:pPr>
      <w:r w:rsidRPr="005C7EC4">
        <w:rPr>
          <w:rFonts w:asciiTheme="minorHAnsi" w:hAnsiTheme="minorHAnsi"/>
        </w:rPr>
        <w:t>AGENCY: Department of Health and Human Services, Office of MaineCare Services, Division of Policy</w:t>
      </w:r>
    </w:p>
    <w:p w14:paraId="35FC0B3D" w14:textId="39E2EB2A" w:rsidR="00E642B1" w:rsidRPr="005C7EC4" w:rsidRDefault="00E642B1"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b/>
          <w:sz w:val="24"/>
          <w:szCs w:val="24"/>
        </w:rPr>
      </w:pPr>
      <w:r w:rsidRPr="00E642B1">
        <w:rPr>
          <w:rFonts w:asciiTheme="minorHAnsi" w:hAnsiTheme="minorHAnsi"/>
          <w:b/>
          <w:sz w:val="24"/>
          <w:szCs w:val="24"/>
        </w:rPr>
        <w:t>CHAPTER NUMBER</w:t>
      </w:r>
      <w:r>
        <w:rPr>
          <w:rFonts w:asciiTheme="minorHAnsi" w:hAnsiTheme="minorHAnsi"/>
          <w:b/>
          <w:sz w:val="24"/>
          <w:szCs w:val="24"/>
        </w:rPr>
        <w:t>S</w:t>
      </w:r>
      <w:r w:rsidRPr="00E642B1">
        <w:rPr>
          <w:rFonts w:asciiTheme="minorHAnsi" w:hAnsiTheme="minorHAnsi"/>
          <w:b/>
          <w:sz w:val="24"/>
          <w:szCs w:val="24"/>
        </w:rPr>
        <w:t xml:space="preserve"> AND RULE TITLE</w:t>
      </w:r>
      <w:r>
        <w:rPr>
          <w:rFonts w:asciiTheme="minorHAnsi" w:hAnsiTheme="minorHAnsi"/>
          <w:b/>
          <w:sz w:val="24"/>
          <w:szCs w:val="24"/>
        </w:rPr>
        <w:t>S</w:t>
      </w:r>
      <w:r w:rsidRPr="005C7EC4">
        <w:rPr>
          <w:rFonts w:asciiTheme="minorHAnsi" w:hAnsiTheme="minorHAnsi"/>
          <w:b/>
          <w:sz w:val="24"/>
          <w:szCs w:val="24"/>
        </w:rPr>
        <w:t xml:space="preserve">: </w:t>
      </w:r>
    </w:p>
    <w:p w14:paraId="0837488C" w14:textId="77777777" w:rsidR="00E642B1" w:rsidRDefault="00E642B1"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b/>
          <w:sz w:val="24"/>
          <w:szCs w:val="24"/>
        </w:rPr>
      </w:pPr>
    </w:p>
    <w:p w14:paraId="294F9A7D" w14:textId="203858D7" w:rsidR="00E642B1" w:rsidRPr="005C7EC4" w:rsidRDefault="00E642B1" w:rsidP="005C7EC4">
      <w:pPr>
        <w:pStyle w:val="ListParagraph"/>
        <w:numPr>
          <w:ilvl w:val="0"/>
          <w:numId w:val="37"/>
        </w:num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b/>
          <w:bCs/>
          <w:sz w:val="24"/>
          <w:szCs w:val="24"/>
        </w:rPr>
      </w:pPr>
      <w:r w:rsidRPr="005C7EC4">
        <w:rPr>
          <w:rFonts w:asciiTheme="minorHAnsi" w:hAnsiTheme="minorHAnsi"/>
          <w:b/>
          <w:bCs/>
          <w:sz w:val="24"/>
          <w:szCs w:val="24"/>
        </w:rPr>
        <w:t>10-144 C.M.R. Ch. 101, MaineCare Benefits Manual (“MBM”)(</w:t>
      </w:r>
      <w:r w:rsidR="00783B25">
        <w:rPr>
          <w:rFonts w:asciiTheme="minorHAnsi" w:hAnsiTheme="minorHAnsi"/>
          <w:b/>
          <w:bCs/>
          <w:sz w:val="24"/>
          <w:szCs w:val="24"/>
        </w:rPr>
        <w:t>Ch.</w:t>
      </w:r>
      <w:r w:rsidRPr="005C7EC4">
        <w:rPr>
          <w:rFonts w:asciiTheme="minorHAnsi" w:hAnsiTheme="minorHAnsi"/>
          <w:b/>
          <w:bCs/>
          <w:sz w:val="24"/>
          <w:szCs w:val="24"/>
        </w:rPr>
        <w:t xml:space="preserve"> II, </w:t>
      </w:r>
      <w:r w:rsidR="00783B25">
        <w:rPr>
          <w:rFonts w:asciiTheme="minorHAnsi" w:hAnsiTheme="minorHAnsi"/>
          <w:b/>
          <w:bCs/>
          <w:sz w:val="24"/>
          <w:szCs w:val="24"/>
        </w:rPr>
        <w:t>§</w:t>
      </w:r>
      <w:r w:rsidRPr="005C7EC4">
        <w:rPr>
          <w:rFonts w:asciiTheme="minorHAnsi" w:hAnsiTheme="minorHAnsi"/>
          <w:b/>
          <w:bCs/>
          <w:sz w:val="24"/>
          <w:szCs w:val="24"/>
        </w:rPr>
        <w:t xml:space="preserve"> 92, Behavioral Health Home Services);</w:t>
      </w:r>
    </w:p>
    <w:p w14:paraId="5C33C06F" w14:textId="363A0BA4" w:rsidR="00E642B1" w:rsidRPr="005C7EC4" w:rsidRDefault="00E642B1" w:rsidP="005C7EC4">
      <w:pPr>
        <w:pStyle w:val="ListParagraph"/>
        <w:numPr>
          <w:ilvl w:val="0"/>
          <w:numId w:val="37"/>
        </w:num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Theme="minorHAnsi" w:hAnsiTheme="minorHAnsi"/>
          <w:b/>
          <w:bCs/>
          <w:sz w:val="24"/>
          <w:szCs w:val="24"/>
        </w:rPr>
      </w:pPr>
      <w:r w:rsidRPr="005C7EC4">
        <w:rPr>
          <w:rFonts w:asciiTheme="minorHAnsi" w:hAnsiTheme="minorHAnsi"/>
          <w:b/>
          <w:bCs/>
          <w:sz w:val="24"/>
          <w:szCs w:val="24"/>
        </w:rPr>
        <w:t>10-144 C.M.R. Ch. 101, MaineCare Benefits Manual (“MBM”)(</w:t>
      </w:r>
      <w:r w:rsidR="00783B25">
        <w:rPr>
          <w:rFonts w:asciiTheme="minorHAnsi" w:hAnsiTheme="minorHAnsi"/>
          <w:b/>
          <w:bCs/>
          <w:sz w:val="24"/>
          <w:szCs w:val="24"/>
        </w:rPr>
        <w:t>Ch.</w:t>
      </w:r>
      <w:r w:rsidRPr="005C7EC4">
        <w:rPr>
          <w:rFonts w:asciiTheme="minorHAnsi" w:hAnsiTheme="minorHAnsi"/>
          <w:b/>
          <w:bCs/>
          <w:sz w:val="24"/>
          <w:szCs w:val="24"/>
        </w:rPr>
        <w:t xml:space="preserve"> III, </w:t>
      </w:r>
      <w:r w:rsidR="00783B25">
        <w:rPr>
          <w:rFonts w:asciiTheme="minorHAnsi" w:hAnsiTheme="minorHAnsi"/>
          <w:b/>
          <w:bCs/>
          <w:sz w:val="24"/>
          <w:szCs w:val="24"/>
        </w:rPr>
        <w:t>§</w:t>
      </w:r>
      <w:r w:rsidRPr="005C7EC4">
        <w:rPr>
          <w:rFonts w:asciiTheme="minorHAnsi" w:hAnsiTheme="minorHAnsi"/>
          <w:b/>
          <w:bCs/>
          <w:sz w:val="24"/>
          <w:szCs w:val="24"/>
        </w:rPr>
        <w:t xml:space="preserve"> 92, Principles of Reimbursement for Behavioral Health Home Services)</w:t>
      </w:r>
    </w:p>
    <w:p w14:paraId="06C9C722" w14:textId="77777777" w:rsidR="00E642B1" w:rsidRDefault="00E642B1"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b/>
          <w:sz w:val="24"/>
          <w:szCs w:val="24"/>
        </w:rPr>
      </w:pPr>
    </w:p>
    <w:p w14:paraId="2147FAE7" w14:textId="15293616" w:rsidR="00E642B1" w:rsidRPr="005C7EC4" w:rsidRDefault="00E642B1"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sz w:val="24"/>
          <w:szCs w:val="24"/>
        </w:rPr>
      </w:pPr>
      <w:r w:rsidRPr="00E642B1">
        <w:rPr>
          <w:rFonts w:asciiTheme="minorHAnsi" w:hAnsiTheme="minorHAnsi"/>
          <w:b/>
          <w:sz w:val="24"/>
          <w:szCs w:val="24"/>
        </w:rPr>
        <w:t>ADOPTION FILING NUMBER</w:t>
      </w:r>
      <w:r w:rsidRPr="005C7EC4">
        <w:rPr>
          <w:rFonts w:asciiTheme="minorHAnsi" w:hAnsiTheme="minorHAnsi"/>
          <w:b/>
          <w:sz w:val="24"/>
          <w:szCs w:val="24"/>
        </w:rPr>
        <w:t>:</w:t>
      </w:r>
      <w:r>
        <w:rPr>
          <w:rFonts w:asciiTheme="minorHAnsi" w:hAnsiTheme="minorHAnsi"/>
          <w:b/>
          <w:sz w:val="24"/>
          <w:szCs w:val="24"/>
        </w:rPr>
        <w:t xml:space="preserve"> 2026-099 (Ch. 101, Ch. II, § 92), 2026-100 (Ch. 101, Ch. III, § 92)</w:t>
      </w:r>
    </w:p>
    <w:p w14:paraId="61713E4B" w14:textId="77777777" w:rsidR="00E642B1" w:rsidRPr="005C7EC4" w:rsidRDefault="00E642B1"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sz w:val="24"/>
          <w:szCs w:val="24"/>
        </w:rPr>
      </w:pPr>
    </w:p>
    <w:p w14:paraId="506F9CEF" w14:textId="6FF0EB8B" w:rsidR="00E642B1" w:rsidRPr="005C7EC4" w:rsidRDefault="00E642B1"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sz w:val="24"/>
          <w:szCs w:val="24"/>
        </w:rPr>
      </w:pPr>
      <w:r w:rsidRPr="00E642B1">
        <w:rPr>
          <w:rFonts w:asciiTheme="minorHAnsi" w:hAnsiTheme="minorHAnsi"/>
          <w:b/>
          <w:sz w:val="24"/>
          <w:szCs w:val="24"/>
        </w:rPr>
        <w:t>CONCISE SUMMARY</w:t>
      </w:r>
      <w:r w:rsidRPr="005C7EC4">
        <w:rPr>
          <w:rFonts w:asciiTheme="minorHAnsi" w:hAnsiTheme="minorHAnsi"/>
          <w:b/>
          <w:sz w:val="24"/>
          <w:szCs w:val="24"/>
        </w:rPr>
        <w:t>:</w:t>
      </w:r>
    </w:p>
    <w:p w14:paraId="64E466EC" w14:textId="77777777" w:rsidR="00E642B1" w:rsidRPr="005C7EC4" w:rsidRDefault="00E642B1"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sz w:val="24"/>
          <w:szCs w:val="24"/>
        </w:rPr>
      </w:pPr>
    </w:p>
    <w:p w14:paraId="294D4D5E" w14:textId="77777777" w:rsidR="00E642B1" w:rsidRPr="005C7EC4" w:rsidRDefault="00E642B1"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bCs/>
          <w:sz w:val="24"/>
          <w:szCs w:val="24"/>
        </w:rPr>
      </w:pPr>
      <w:r w:rsidRPr="005C7EC4">
        <w:rPr>
          <w:rFonts w:asciiTheme="minorHAnsi" w:hAnsiTheme="minorHAnsi"/>
          <w:sz w:val="24"/>
          <w:szCs w:val="24"/>
        </w:rPr>
        <w:t xml:space="preserve">The Department of Health and Human Services (Department) adopts the Chapter II, Section 92, Behavioral Health Home Services rule to add High Fidelity Wraparound Services (Wraparound BHH Services) as a new Behavioral Health Home service tier for children; alter some BHH service requirements for improved behavioral and physical health integration; amend the reimbursement methodology; and make other changes in part to assure compliance with the Settlement Agreement between the United States of America and the state of Maine (U.S. Dist. Ct. (D. Me.), Case No. 1:24-cv-00315-SDN). Finally, this rulemaking repeals Chapter III, Section 92, Principles of Reimbursement for Behavioral Health Home </w:t>
      </w:r>
      <w:r w:rsidRPr="005C7EC4">
        <w:rPr>
          <w:rFonts w:asciiTheme="minorHAnsi" w:hAnsiTheme="minorHAnsi"/>
          <w:sz w:val="24"/>
          <w:szCs w:val="24"/>
        </w:rPr>
        <w:lastRenderedPageBreak/>
        <w:t>Services, consistent with the inclusion of the reimbursement methodology and minimum requirements for reimbursement in Chapter II, Section 92.</w:t>
      </w:r>
      <w:r w:rsidRPr="005C7EC4" w:rsidDel="00512F8F">
        <w:rPr>
          <w:rFonts w:asciiTheme="minorHAnsi" w:hAnsiTheme="minorHAnsi"/>
          <w:bCs/>
          <w:color w:val="0070C0"/>
          <w:sz w:val="24"/>
          <w:szCs w:val="24"/>
        </w:rPr>
        <w:t xml:space="preserve"> </w:t>
      </w:r>
    </w:p>
    <w:p w14:paraId="159DDCA1" w14:textId="77777777" w:rsidR="00E642B1" w:rsidRPr="005C7EC4" w:rsidRDefault="00E642B1"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sz w:val="24"/>
          <w:szCs w:val="24"/>
        </w:rPr>
      </w:pPr>
    </w:p>
    <w:p w14:paraId="6425B8EB" w14:textId="231E2B48" w:rsidR="00E642B1" w:rsidRPr="005C7EC4" w:rsidRDefault="00E642B1"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color w:val="C00000"/>
          <w:sz w:val="24"/>
          <w:szCs w:val="24"/>
        </w:rPr>
      </w:pPr>
      <w:r w:rsidRPr="00E642B1">
        <w:rPr>
          <w:rFonts w:asciiTheme="minorHAnsi" w:hAnsiTheme="minorHAnsi"/>
          <w:b/>
          <w:sz w:val="24"/>
          <w:szCs w:val="24"/>
        </w:rPr>
        <w:t>EFFECTIVE DATE</w:t>
      </w:r>
      <w:r w:rsidRPr="005C7EC4">
        <w:rPr>
          <w:rFonts w:asciiTheme="minorHAnsi" w:hAnsiTheme="minorHAnsi"/>
          <w:sz w:val="24"/>
          <w:szCs w:val="24"/>
        </w:rPr>
        <w:t>:</w:t>
      </w:r>
      <w:r>
        <w:rPr>
          <w:rFonts w:asciiTheme="minorHAnsi" w:hAnsiTheme="minorHAnsi"/>
          <w:sz w:val="24"/>
          <w:szCs w:val="24"/>
        </w:rPr>
        <w:t xml:space="preserve"> Wednesday, April 29, 2026</w:t>
      </w:r>
    </w:p>
    <w:p w14:paraId="16340490" w14:textId="77777777" w:rsidR="00E642B1" w:rsidRPr="005C7EC4" w:rsidRDefault="00E642B1"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b/>
          <w:sz w:val="24"/>
          <w:szCs w:val="24"/>
        </w:rPr>
      </w:pPr>
    </w:p>
    <w:p w14:paraId="649FBF15" w14:textId="0CE031C7" w:rsidR="00E642B1" w:rsidRPr="005C7EC4" w:rsidRDefault="00E642B1"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bCs/>
          <w:sz w:val="24"/>
          <w:szCs w:val="24"/>
        </w:rPr>
      </w:pPr>
      <w:r w:rsidRPr="00E642B1">
        <w:rPr>
          <w:rFonts w:asciiTheme="minorHAnsi" w:hAnsiTheme="minorHAnsi"/>
          <w:b/>
          <w:sz w:val="24"/>
          <w:szCs w:val="24"/>
        </w:rPr>
        <w:t>AGENCY CONTACT PERSON</w:t>
      </w:r>
      <w:r w:rsidRPr="005C7EC4">
        <w:rPr>
          <w:rFonts w:asciiTheme="minorHAnsi" w:hAnsiTheme="minorHAnsi"/>
          <w:b/>
          <w:sz w:val="24"/>
          <w:szCs w:val="24"/>
        </w:rPr>
        <w:t>:</w:t>
      </w:r>
      <w:r w:rsidRPr="005C7EC4">
        <w:rPr>
          <w:rFonts w:asciiTheme="minorHAnsi" w:hAnsiTheme="minorHAnsi"/>
          <w:bCs/>
          <w:sz w:val="24"/>
          <w:szCs w:val="24"/>
        </w:rPr>
        <w:t xml:space="preserve"> </w:t>
      </w:r>
      <w:r w:rsidRPr="005C7EC4">
        <w:rPr>
          <w:rFonts w:asciiTheme="minorHAnsi" w:hAnsiTheme="minorHAnsi"/>
          <w:sz w:val="24"/>
          <w:szCs w:val="24"/>
        </w:rPr>
        <w:t xml:space="preserve">Taylor Fey, Policy Writer </w:t>
      </w:r>
    </w:p>
    <w:p w14:paraId="5F72805D" w14:textId="77777777" w:rsidR="00E642B1" w:rsidRPr="005C7EC4" w:rsidRDefault="00E642B1"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bCs/>
          <w:sz w:val="24"/>
          <w:szCs w:val="24"/>
        </w:rPr>
      </w:pPr>
      <w:r w:rsidRPr="005C7EC4">
        <w:rPr>
          <w:rFonts w:asciiTheme="minorHAnsi" w:hAnsiTheme="minorHAnsi"/>
          <w:bCs/>
          <w:sz w:val="24"/>
          <w:szCs w:val="24"/>
        </w:rPr>
        <w:t xml:space="preserve">Agency Name: </w:t>
      </w:r>
      <w:r w:rsidRPr="005C7EC4">
        <w:rPr>
          <w:rFonts w:asciiTheme="minorHAnsi" w:hAnsiTheme="minorHAnsi"/>
          <w:sz w:val="24"/>
          <w:szCs w:val="24"/>
        </w:rPr>
        <w:t>Department of Health and Human Services, Office of MaineCare Services, Division of Policy</w:t>
      </w:r>
    </w:p>
    <w:p w14:paraId="46B353AA" w14:textId="77777777" w:rsidR="00E642B1" w:rsidRPr="005C7EC4" w:rsidRDefault="00E642B1"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bCs/>
          <w:sz w:val="24"/>
          <w:szCs w:val="24"/>
        </w:rPr>
      </w:pPr>
      <w:r w:rsidRPr="005C7EC4">
        <w:rPr>
          <w:rFonts w:asciiTheme="minorHAnsi" w:hAnsiTheme="minorHAnsi"/>
          <w:bCs/>
          <w:sz w:val="24"/>
          <w:szCs w:val="24"/>
        </w:rPr>
        <w:t xml:space="preserve">Mailing Address: </w:t>
      </w:r>
      <w:r w:rsidRPr="005C7EC4">
        <w:rPr>
          <w:rFonts w:asciiTheme="minorHAnsi" w:hAnsiTheme="minorHAnsi"/>
          <w:sz w:val="24"/>
          <w:szCs w:val="24"/>
        </w:rPr>
        <w:t>11 State House Station, 109 Capitol Street, Augusta, ME 04333-0011</w:t>
      </w:r>
    </w:p>
    <w:p w14:paraId="689D7F77" w14:textId="77777777" w:rsidR="00E642B1" w:rsidRPr="005C7EC4" w:rsidRDefault="00E642B1"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bCs/>
          <w:sz w:val="24"/>
          <w:szCs w:val="24"/>
        </w:rPr>
      </w:pPr>
      <w:r w:rsidRPr="005C7EC4">
        <w:rPr>
          <w:rFonts w:asciiTheme="minorHAnsi" w:hAnsiTheme="minorHAnsi"/>
          <w:bCs/>
          <w:sz w:val="24"/>
          <w:szCs w:val="24"/>
        </w:rPr>
        <w:t>Telephone Number: (207) 624-4086</w:t>
      </w:r>
    </w:p>
    <w:p w14:paraId="7D2FE8D8" w14:textId="401045C2" w:rsidR="00E642B1" w:rsidRDefault="00E642B1"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bCs/>
          <w:sz w:val="24"/>
          <w:szCs w:val="24"/>
        </w:rPr>
      </w:pPr>
      <w:r w:rsidRPr="005C7EC4">
        <w:rPr>
          <w:rFonts w:asciiTheme="minorHAnsi" w:hAnsiTheme="minorHAnsi"/>
          <w:bCs/>
          <w:sz w:val="24"/>
          <w:szCs w:val="24"/>
        </w:rPr>
        <w:t xml:space="preserve">Email Address: </w:t>
      </w:r>
      <w:hyperlink r:id="rId35" w:history="1">
        <w:r w:rsidRPr="005C7EC4">
          <w:rPr>
            <w:rStyle w:val="Hyperlink"/>
            <w:rFonts w:asciiTheme="minorHAnsi" w:hAnsiTheme="minorHAnsi"/>
            <w:bCs/>
            <w:sz w:val="24"/>
            <w:szCs w:val="24"/>
          </w:rPr>
          <w:t>taylor.fey@maine.gov</w:t>
        </w:r>
      </w:hyperlink>
      <w:r w:rsidRPr="005C7EC4">
        <w:rPr>
          <w:rFonts w:asciiTheme="minorHAnsi" w:hAnsiTheme="minorHAnsi"/>
          <w:bCs/>
          <w:sz w:val="24"/>
          <w:szCs w:val="24"/>
        </w:rPr>
        <w:t xml:space="preserve"> </w:t>
      </w:r>
    </w:p>
    <w:p w14:paraId="4AED2D82" w14:textId="77777777" w:rsidR="00E642B1" w:rsidRDefault="00E642B1" w:rsidP="005C7EC4">
      <w:pPr>
        <w:pBdr>
          <w:bottom w:val="single" w:sz="4" w:space="1" w:color="auto"/>
        </w:pBd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bCs/>
          <w:sz w:val="24"/>
          <w:szCs w:val="24"/>
        </w:rPr>
      </w:pPr>
    </w:p>
    <w:p w14:paraId="517CEF95" w14:textId="77777777" w:rsidR="003D40AE" w:rsidRPr="003D40AE" w:rsidRDefault="003D40AE" w:rsidP="005C7EC4">
      <w:pPr>
        <w:shd w:val="clear" w:color="auto" w:fill="FFFFFF" w:themeFill="background1"/>
        <w:tabs>
          <w:tab w:val="left" w:pos="-144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b/>
          <w:sz w:val="24"/>
          <w:szCs w:val="24"/>
        </w:rPr>
      </w:pPr>
    </w:p>
    <w:p w14:paraId="68B0BB7E" w14:textId="1A36CCFA" w:rsidR="003D40AE" w:rsidRPr="00003453" w:rsidRDefault="003D40AE" w:rsidP="00003453">
      <w:pPr>
        <w:pStyle w:val="H1"/>
        <w:rPr>
          <w:rFonts w:ascii="Aptos" w:hAnsi="Aptos"/>
        </w:rPr>
      </w:pPr>
      <w:r w:rsidRPr="00003453">
        <w:rPr>
          <w:rFonts w:ascii="Aptos" w:hAnsi="Aptos"/>
        </w:rPr>
        <w:t xml:space="preserve">AGENCY: </w:t>
      </w:r>
      <w:sdt>
        <w:sdtPr>
          <w:rPr>
            <w:rFonts w:ascii="Aptos" w:hAnsi="Aptos"/>
          </w:rPr>
          <w:alias w:val="Agency"/>
          <w:tag w:val="Agency"/>
          <w:id w:val="296727669"/>
          <w:placeholder>
            <w:docPart w:val="94A7D556AC2D488CAEFFACC41493320B"/>
          </w:placeholder>
        </w:sdtPr>
        <w:sdtEndPr/>
        <w:sdtContent>
          <w:sdt>
            <w:sdtPr>
              <w:rPr>
                <w:rFonts w:ascii="Aptos" w:hAnsi="Aptos"/>
              </w:rPr>
              <w:alias w:val="Agency"/>
              <w:tag w:val="Agency"/>
              <w:id w:val="1649931885"/>
              <w:placeholder>
                <w:docPart w:val="FC854E5E60AD43EDAB9B0CF7B17A4E95"/>
              </w:placeholder>
            </w:sdtPr>
            <w:sdtEndPr/>
            <w:sdtContent>
              <w:r w:rsidRPr="00003453">
                <w:rPr>
                  <w:rFonts w:ascii="Aptos" w:hAnsi="Aptos"/>
                </w:rPr>
                <w:t>Department of Health and Human Services, Office of MaineCare Services, Division of Policy</w:t>
              </w:r>
            </w:sdtContent>
          </w:sdt>
        </w:sdtContent>
      </w:sdt>
    </w:p>
    <w:p w14:paraId="5F15B64D" w14:textId="6F3BECBE" w:rsidR="003D40AE" w:rsidRPr="00003453" w:rsidRDefault="003D40AE" w:rsidP="003D40A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b/>
          <w:sz w:val="24"/>
          <w:szCs w:val="24"/>
        </w:rPr>
      </w:pPr>
      <w:r w:rsidRPr="003D40AE">
        <w:rPr>
          <w:rFonts w:asciiTheme="minorHAnsi" w:hAnsiTheme="minorHAnsi"/>
          <w:b/>
          <w:sz w:val="24"/>
          <w:szCs w:val="24"/>
        </w:rPr>
        <w:t>CHAPTER NUMBER</w:t>
      </w:r>
      <w:r>
        <w:rPr>
          <w:rFonts w:asciiTheme="minorHAnsi" w:hAnsiTheme="minorHAnsi"/>
          <w:b/>
          <w:sz w:val="24"/>
          <w:szCs w:val="24"/>
        </w:rPr>
        <w:t>S</w:t>
      </w:r>
      <w:r w:rsidRPr="003D40AE">
        <w:rPr>
          <w:rFonts w:asciiTheme="minorHAnsi" w:hAnsiTheme="minorHAnsi"/>
          <w:b/>
          <w:sz w:val="24"/>
          <w:szCs w:val="24"/>
        </w:rPr>
        <w:t xml:space="preserve"> AND RULE TITLE</w:t>
      </w:r>
      <w:r>
        <w:rPr>
          <w:rFonts w:asciiTheme="minorHAnsi" w:hAnsiTheme="minorHAnsi"/>
          <w:b/>
          <w:sz w:val="24"/>
          <w:szCs w:val="24"/>
        </w:rPr>
        <w:t>S</w:t>
      </w:r>
      <w:r w:rsidRPr="00003453">
        <w:rPr>
          <w:rFonts w:asciiTheme="minorHAnsi" w:hAnsiTheme="minorHAnsi"/>
          <w:b/>
          <w:sz w:val="24"/>
          <w:szCs w:val="24"/>
        </w:rPr>
        <w:t>:</w:t>
      </w:r>
    </w:p>
    <w:p w14:paraId="4CD3AF37" w14:textId="77777777" w:rsidR="003D40AE" w:rsidRDefault="003D40AE" w:rsidP="003D40AE">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b/>
          <w:sz w:val="24"/>
          <w:szCs w:val="24"/>
        </w:rPr>
      </w:pPr>
    </w:p>
    <w:p w14:paraId="6F9EA362" w14:textId="57895EB5" w:rsidR="003D40AE" w:rsidRPr="00003453" w:rsidRDefault="003D40AE" w:rsidP="003D40AE">
      <w:pPr>
        <w:pStyle w:val="ListParagraph"/>
        <w:numPr>
          <w:ilvl w:val="0"/>
          <w:numId w:val="39"/>
        </w:num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b/>
          <w:bCs/>
          <w:sz w:val="24"/>
          <w:szCs w:val="24"/>
        </w:rPr>
      </w:pPr>
      <w:r w:rsidRPr="00003453">
        <w:rPr>
          <w:rFonts w:asciiTheme="minorHAnsi" w:hAnsiTheme="minorHAnsi"/>
          <w:b/>
          <w:bCs/>
          <w:sz w:val="24"/>
          <w:szCs w:val="24"/>
        </w:rPr>
        <w:t>10-144 C.M.R. Chapter 101, MaineCare Benefits Manual (MBM), Ch. II, § 28, Adaptive Behavior Services for Children</w:t>
      </w:r>
    </w:p>
    <w:p w14:paraId="6802B604" w14:textId="77777777" w:rsidR="003D40AE" w:rsidRDefault="003D40AE" w:rsidP="003D40AE">
      <w:pPr>
        <w:pStyle w:val="ListParagraph"/>
        <w:numPr>
          <w:ilvl w:val="0"/>
          <w:numId w:val="39"/>
        </w:num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b/>
          <w:bCs/>
          <w:sz w:val="24"/>
          <w:szCs w:val="24"/>
        </w:rPr>
      </w:pPr>
      <w:r w:rsidRPr="00003453">
        <w:rPr>
          <w:rFonts w:asciiTheme="minorHAnsi" w:hAnsiTheme="minorHAnsi"/>
          <w:b/>
          <w:bCs/>
          <w:sz w:val="24"/>
          <w:szCs w:val="24"/>
        </w:rPr>
        <w:t>10-144 C.M.R. Ch. 101, MaineCare Benefits Manual (MBM)(Ch. III, § 28, Allowances for Rehabilitative and Community Support Services for Children with Functional Limitations and Cognitive Impairments)</w:t>
      </w:r>
      <w:r w:rsidRPr="003D40AE">
        <w:rPr>
          <w:rFonts w:asciiTheme="minorHAnsi" w:hAnsiTheme="minorHAnsi"/>
          <w:b/>
          <w:bCs/>
          <w:sz w:val="24"/>
          <w:szCs w:val="24"/>
        </w:rPr>
        <w:t xml:space="preserve"> </w:t>
      </w:r>
    </w:p>
    <w:p w14:paraId="315963EE" w14:textId="777F553A" w:rsidR="003D40AE" w:rsidRPr="00003453" w:rsidRDefault="003D40AE" w:rsidP="00003453">
      <w:pPr>
        <w:pStyle w:val="ListParagraph"/>
        <w:numPr>
          <w:ilvl w:val="0"/>
          <w:numId w:val="39"/>
        </w:num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b/>
          <w:bCs/>
          <w:sz w:val="24"/>
          <w:szCs w:val="24"/>
        </w:rPr>
      </w:pPr>
      <w:r w:rsidRPr="00B342A3">
        <w:rPr>
          <w:rFonts w:asciiTheme="minorHAnsi" w:hAnsiTheme="minorHAnsi"/>
          <w:b/>
          <w:bCs/>
          <w:sz w:val="24"/>
          <w:szCs w:val="24"/>
        </w:rPr>
        <w:t>10-144 C.M.R. Ch. 101, MaineCare Benefits Manual (MBM)(Ch. II, § 28, Rehabilitative and Community Support Services for Children with Functional Limitations and Cognitive Impairments)</w:t>
      </w:r>
    </w:p>
    <w:p w14:paraId="35D6274C" w14:textId="77777777" w:rsidR="003D40AE" w:rsidRDefault="003D40AE" w:rsidP="003D40AE">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b/>
          <w:sz w:val="24"/>
          <w:szCs w:val="24"/>
        </w:rPr>
      </w:pPr>
    </w:p>
    <w:p w14:paraId="5EFF8688" w14:textId="788D2180" w:rsidR="003D40AE" w:rsidRPr="00003453" w:rsidRDefault="003D40AE" w:rsidP="003D40AE">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sz w:val="24"/>
          <w:szCs w:val="24"/>
        </w:rPr>
      </w:pPr>
      <w:r w:rsidRPr="003D40AE">
        <w:rPr>
          <w:rFonts w:asciiTheme="minorHAnsi" w:hAnsiTheme="minorHAnsi"/>
          <w:b/>
          <w:sz w:val="24"/>
          <w:szCs w:val="24"/>
        </w:rPr>
        <w:t>ADOPTION FILING NUMBER</w:t>
      </w:r>
      <w:r>
        <w:rPr>
          <w:rFonts w:asciiTheme="minorHAnsi" w:hAnsiTheme="minorHAnsi"/>
          <w:b/>
          <w:sz w:val="24"/>
          <w:szCs w:val="24"/>
        </w:rPr>
        <w:t>S</w:t>
      </w:r>
      <w:r w:rsidRPr="00003453">
        <w:rPr>
          <w:rFonts w:asciiTheme="minorHAnsi" w:hAnsiTheme="minorHAnsi"/>
          <w:b/>
          <w:sz w:val="24"/>
          <w:szCs w:val="24"/>
        </w:rPr>
        <w:t>:</w:t>
      </w:r>
      <w:r>
        <w:rPr>
          <w:rFonts w:asciiTheme="minorHAnsi" w:hAnsiTheme="minorHAnsi"/>
          <w:b/>
          <w:sz w:val="24"/>
          <w:szCs w:val="24"/>
        </w:rPr>
        <w:t xml:space="preserve"> 2026-101 (Ch. 101, Ch. II, § 28), 2026-102 (Ch. 101, Ch. III, § 28), 2026-103 (Ch. 101, Ch. II, § 28)</w:t>
      </w:r>
    </w:p>
    <w:p w14:paraId="42BADA9E" w14:textId="77777777" w:rsidR="003D40AE" w:rsidRDefault="003D40AE" w:rsidP="003D40A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b/>
          <w:sz w:val="24"/>
          <w:szCs w:val="24"/>
        </w:rPr>
      </w:pPr>
    </w:p>
    <w:p w14:paraId="1CCC184D" w14:textId="04476A04" w:rsidR="003D40AE" w:rsidRPr="00003453" w:rsidRDefault="003D40AE" w:rsidP="003D40A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sz w:val="24"/>
          <w:szCs w:val="24"/>
        </w:rPr>
      </w:pPr>
      <w:r w:rsidRPr="003D40AE">
        <w:rPr>
          <w:rFonts w:asciiTheme="minorHAnsi" w:hAnsiTheme="minorHAnsi"/>
          <w:b/>
          <w:sz w:val="24"/>
          <w:szCs w:val="24"/>
        </w:rPr>
        <w:t>CONCISE SUMMARY</w:t>
      </w:r>
      <w:r w:rsidRPr="00003453">
        <w:rPr>
          <w:rFonts w:asciiTheme="minorHAnsi" w:hAnsiTheme="minorHAnsi"/>
          <w:b/>
          <w:sz w:val="24"/>
          <w:szCs w:val="24"/>
        </w:rPr>
        <w:t>:</w:t>
      </w:r>
    </w:p>
    <w:p w14:paraId="5CCD016F" w14:textId="77777777" w:rsidR="003D40AE" w:rsidRPr="00003453" w:rsidRDefault="003D40AE" w:rsidP="003D40A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sz w:val="24"/>
          <w:szCs w:val="24"/>
        </w:rPr>
      </w:pPr>
    </w:p>
    <w:p w14:paraId="3FBCF9C2" w14:textId="77777777" w:rsidR="003D40AE" w:rsidRPr="00003453" w:rsidRDefault="002E2C7B" w:rsidP="003D40A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heme="minorHAnsi" w:hAnsiTheme="minorHAnsi"/>
          <w:bCs/>
          <w:sz w:val="24"/>
          <w:szCs w:val="24"/>
        </w:rPr>
      </w:pPr>
      <w:sdt>
        <w:sdtPr>
          <w:rPr>
            <w:rFonts w:asciiTheme="minorHAnsi" w:hAnsiTheme="minorHAnsi"/>
            <w:bCs/>
            <w:sz w:val="24"/>
            <w:szCs w:val="24"/>
          </w:rPr>
          <w:alias w:val="Concise Summary"/>
          <w:tag w:val="Concise Summary"/>
          <w:id w:val="-638190117"/>
          <w:placeholder>
            <w:docPart w:val="A8C9BACEC514404AA22C58A21692A814"/>
          </w:placeholder>
        </w:sdtPr>
        <w:sdtEndPr/>
        <w:sdtContent>
          <w:sdt>
            <w:sdtPr>
              <w:rPr>
                <w:rFonts w:asciiTheme="minorHAnsi" w:hAnsiTheme="minorHAnsi"/>
                <w:bCs/>
                <w:sz w:val="24"/>
                <w:szCs w:val="24"/>
              </w:rPr>
              <w:alias w:val="Brief Summary"/>
              <w:tag w:val="Brief Summary"/>
              <w:id w:val="672157098"/>
              <w:placeholder>
                <w:docPart w:val="AF90D68B552A4666BD102B480241DF73"/>
              </w:placeholder>
            </w:sdtPr>
            <w:sdtEndPr/>
            <w:sdtContent>
              <w:sdt>
                <w:sdtPr>
                  <w:rPr>
                    <w:rFonts w:asciiTheme="minorHAnsi" w:hAnsiTheme="minorHAnsi"/>
                    <w:sz w:val="24"/>
                    <w:szCs w:val="24"/>
                  </w:rPr>
                  <w:alias w:val="Brief Summary"/>
                  <w:tag w:val="Brief Summary"/>
                  <w:id w:val="-2116808752"/>
                  <w:placeholder>
                    <w:docPart w:val="0522D1354BD7476A877B44965E7963BB"/>
                  </w:placeholder>
                </w:sdtPr>
                <w:sdtEndPr/>
                <w:sdtContent>
                  <w:r w:rsidR="003D40AE" w:rsidRPr="00003453">
                    <w:rPr>
                      <w:rFonts w:asciiTheme="minorHAnsi" w:hAnsiTheme="minorHAnsi"/>
                      <w:sz w:val="24"/>
                      <w:szCs w:val="24"/>
                    </w:rPr>
                    <w:t>The Department of Health and Human Services (Department) repeals MBM Chapter II, Section 28, Rehabilitative and Community Support Services for Children with Cognitive Impairments and Functional Limitations and Chapter III, Section 28, Allowances for Rehabilitative and Community Support Services for Children with Cognitive Impairments and Functional Limitations, because they contain outdated, ambiguous, and inaccurate provisions. The Department adopts MBM Chapter II, Section 28, Adaptive Behavior Services for Children to replace the repealed rules, update and clarify provisions, simplify the rule, change the service names, improve provider understanding and compliance, include a description of the reimbursement methodology for Section 28 services, and</w:t>
                  </w:r>
                  <w:r w:rsidR="003D40AE" w:rsidRPr="00003453">
                    <w:rPr>
                      <w:rFonts w:asciiTheme="minorHAnsi" w:hAnsiTheme="minorHAnsi"/>
                      <w:sz w:val="22"/>
                      <w:szCs w:val="22"/>
                    </w:rPr>
                    <w:t xml:space="preserve"> </w:t>
                  </w:r>
                  <w:r w:rsidR="003D40AE" w:rsidRPr="00003453">
                    <w:rPr>
                      <w:rFonts w:asciiTheme="minorHAnsi" w:hAnsiTheme="minorHAnsi"/>
                      <w:sz w:val="24"/>
                      <w:szCs w:val="24"/>
                    </w:rPr>
                    <w:t xml:space="preserve">make other changes in part to assure compliance with the State of Maine’s settlement agreement with the U.S. Department of Justice. </w:t>
                  </w:r>
                </w:sdtContent>
              </w:sdt>
            </w:sdtContent>
          </w:sdt>
        </w:sdtContent>
      </w:sdt>
      <w:r w:rsidR="003D40AE" w:rsidRPr="00003453">
        <w:rPr>
          <w:rFonts w:asciiTheme="minorHAnsi" w:hAnsiTheme="minorHAnsi"/>
          <w:bCs/>
          <w:color w:val="0070C0"/>
          <w:sz w:val="24"/>
          <w:szCs w:val="24"/>
        </w:rPr>
        <w:t xml:space="preserve"> </w:t>
      </w:r>
    </w:p>
    <w:p w14:paraId="002888FE" w14:textId="77777777" w:rsidR="003D40AE" w:rsidRPr="003D40AE" w:rsidRDefault="003D40AE" w:rsidP="005C7EC4">
      <w:pPr>
        <w:shd w:val="clear" w:color="auto" w:fill="FFFFFF" w:themeFill="background1"/>
        <w:tabs>
          <w:tab w:val="left" w:pos="-144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b/>
          <w:sz w:val="24"/>
          <w:szCs w:val="24"/>
        </w:rPr>
      </w:pPr>
    </w:p>
    <w:p w14:paraId="090CA963" w14:textId="4B8D209A" w:rsidR="00783B25" w:rsidRPr="005C7EC4" w:rsidRDefault="00783B25" w:rsidP="005C7EC4">
      <w:pPr>
        <w:shd w:val="clear" w:color="auto" w:fill="FFFFFF" w:themeFill="background1"/>
        <w:tabs>
          <w:tab w:val="left" w:pos="-144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color w:val="C00000"/>
          <w:sz w:val="24"/>
          <w:szCs w:val="24"/>
        </w:rPr>
      </w:pPr>
      <w:r w:rsidRPr="003D40AE">
        <w:rPr>
          <w:rFonts w:asciiTheme="minorHAnsi" w:hAnsiTheme="minorHAnsi"/>
          <w:b/>
          <w:sz w:val="24"/>
          <w:szCs w:val="24"/>
        </w:rPr>
        <w:t>Effective</w:t>
      </w:r>
      <w:r w:rsidRPr="005C7EC4">
        <w:rPr>
          <w:rFonts w:asciiTheme="minorHAnsi" w:hAnsiTheme="minorHAnsi"/>
          <w:b/>
          <w:sz w:val="24"/>
          <w:szCs w:val="24"/>
        </w:rPr>
        <w:t xml:space="preserve"> Date</w:t>
      </w:r>
      <w:r w:rsidRPr="005C7EC4">
        <w:rPr>
          <w:rFonts w:asciiTheme="minorHAnsi" w:hAnsiTheme="minorHAnsi"/>
          <w:sz w:val="24"/>
          <w:szCs w:val="24"/>
        </w:rPr>
        <w:t>:</w:t>
      </w:r>
      <w:r>
        <w:rPr>
          <w:rFonts w:asciiTheme="minorHAnsi" w:hAnsiTheme="minorHAnsi"/>
          <w:sz w:val="24"/>
          <w:szCs w:val="24"/>
        </w:rPr>
        <w:t xml:space="preserve"> Wednesday, April 29, 2026</w:t>
      </w:r>
    </w:p>
    <w:p w14:paraId="45CAEC6B" w14:textId="77777777" w:rsidR="00783B25" w:rsidRPr="005C7EC4" w:rsidRDefault="00783B25" w:rsidP="005C7EC4">
      <w:pPr>
        <w:shd w:val="clear" w:color="auto" w:fill="FFFFFF" w:themeFill="background1"/>
        <w:tabs>
          <w:tab w:val="left" w:pos="-144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b/>
          <w:sz w:val="24"/>
          <w:szCs w:val="24"/>
        </w:rPr>
      </w:pPr>
    </w:p>
    <w:p w14:paraId="14DC9A38" w14:textId="77777777" w:rsidR="00783B25" w:rsidRPr="005C7EC4" w:rsidRDefault="00783B25" w:rsidP="005C7EC4">
      <w:pPr>
        <w:shd w:val="clear" w:color="auto" w:fill="FFFFFF" w:themeFill="background1"/>
        <w:tabs>
          <w:tab w:val="left" w:pos="-144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bCs/>
          <w:sz w:val="24"/>
          <w:szCs w:val="24"/>
        </w:rPr>
      </w:pPr>
      <w:r w:rsidRPr="005C7EC4">
        <w:rPr>
          <w:rFonts w:asciiTheme="minorHAnsi" w:hAnsiTheme="minorHAnsi"/>
          <w:b/>
          <w:sz w:val="24"/>
          <w:szCs w:val="24"/>
        </w:rPr>
        <w:t>Agency Contact Person:</w:t>
      </w:r>
      <w:r w:rsidRPr="005C7EC4">
        <w:rPr>
          <w:rFonts w:asciiTheme="minorHAnsi" w:hAnsiTheme="minorHAnsi"/>
          <w:bCs/>
          <w:sz w:val="24"/>
          <w:szCs w:val="24"/>
        </w:rPr>
        <w:t xml:space="preserve"> </w:t>
      </w:r>
      <w:r w:rsidRPr="005C7EC4">
        <w:rPr>
          <w:rFonts w:asciiTheme="minorHAnsi" w:hAnsiTheme="minorHAnsi"/>
          <w:sz w:val="24"/>
          <w:szCs w:val="24"/>
        </w:rPr>
        <w:t xml:space="preserve">Taylor Fey, Policy Writer </w:t>
      </w:r>
    </w:p>
    <w:p w14:paraId="6E15058C" w14:textId="77777777" w:rsidR="00783B25" w:rsidRPr="005C7EC4" w:rsidRDefault="00783B25" w:rsidP="005C7EC4">
      <w:pPr>
        <w:shd w:val="clear" w:color="auto" w:fill="FFFFFF" w:themeFill="background1"/>
        <w:tabs>
          <w:tab w:val="left" w:pos="-1440"/>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bCs/>
          <w:sz w:val="24"/>
          <w:szCs w:val="24"/>
        </w:rPr>
      </w:pPr>
      <w:r w:rsidRPr="005C7EC4">
        <w:rPr>
          <w:rFonts w:asciiTheme="minorHAnsi" w:hAnsiTheme="minorHAnsi"/>
          <w:bCs/>
          <w:sz w:val="24"/>
          <w:szCs w:val="24"/>
        </w:rPr>
        <w:t xml:space="preserve">Agency Name: </w:t>
      </w:r>
      <w:r w:rsidRPr="005C7EC4">
        <w:rPr>
          <w:rFonts w:asciiTheme="minorHAnsi" w:hAnsiTheme="minorHAnsi"/>
          <w:sz w:val="24"/>
          <w:szCs w:val="24"/>
        </w:rPr>
        <w:t>Department of Health and Human Services, Office of MaineCare Services, Division of Policy</w:t>
      </w:r>
    </w:p>
    <w:p w14:paraId="3782B655" w14:textId="77777777" w:rsidR="00783B25" w:rsidRPr="005C7EC4" w:rsidRDefault="00783B25" w:rsidP="005C7EC4">
      <w:pPr>
        <w:shd w:val="clear" w:color="auto" w:fill="FFFFFF" w:themeFill="background1"/>
        <w:tabs>
          <w:tab w:val="left" w:pos="-1440"/>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bCs/>
          <w:sz w:val="24"/>
          <w:szCs w:val="24"/>
        </w:rPr>
      </w:pPr>
      <w:r w:rsidRPr="005C7EC4">
        <w:rPr>
          <w:rFonts w:asciiTheme="minorHAnsi" w:hAnsiTheme="minorHAnsi"/>
          <w:bCs/>
          <w:sz w:val="24"/>
          <w:szCs w:val="24"/>
        </w:rPr>
        <w:t xml:space="preserve">Mailing Address: </w:t>
      </w:r>
      <w:r w:rsidRPr="005C7EC4">
        <w:rPr>
          <w:rFonts w:asciiTheme="minorHAnsi" w:hAnsiTheme="minorHAnsi"/>
          <w:sz w:val="24"/>
          <w:szCs w:val="24"/>
        </w:rPr>
        <w:t>11 State House Station, 109 Capitol Street, Augusta, ME 04333-0011</w:t>
      </w:r>
    </w:p>
    <w:p w14:paraId="2C99B911" w14:textId="77777777" w:rsidR="00783B25" w:rsidRPr="005C7EC4" w:rsidRDefault="00783B25" w:rsidP="005C7EC4">
      <w:pPr>
        <w:shd w:val="clear" w:color="auto" w:fill="FFFFFF" w:themeFill="background1"/>
        <w:tabs>
          <w:tab w:val="left" w:pos="-1440"/>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bCs/>
          <w:sz w:val="24"/>
          <w:szCs w:val="24"/>
        </w:rPr>
      </w:pPr>
      <w:r w:rsidRPr="005C7EC4">
        <w:rPr>
          <w:rFonts w:asciiTheme="minorHAnsi" w:hAnsiTheme="minorHAnsi"/>
          <w:bCs/>
          <w:sz w:val="24"/>
          <w:szCs w:val="24"/>
        </w:rPr>
        <w:t>Telephone Number: (207) 624-4086</w:t>
      </w:r>
    </w:p>
    <w:p w14:paraId="06741C79" w14:textId="00490368" w:rsidR="00E642B1" w:rsidRPr="00783B25" w:rsidRDefault="00783B25" w:rsidP="005C7EC4">
      <w:pPr>
        <w:shd w:val="clear" w:color="auto" w:fill="FFFFFF" w:themeFill="background1"/>
        <w:tabs>
          <w:tab w:val="left" w:pos="-144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bCs/>
          <w:sz w:val="24"/>
          <w:szCs w:val="24"/>
        </w:rPr>
      </w:pPr>
      <w:r w:rsidRPr="005C7EC4">
        <w:rPr>
          <w:rFonts w:asciiTheme="minorHAnsi" w:hAnsiTheme="minorHAnsi"/>
          <w:bCs/>
          <w:sz w:val="24"/>
          <w:szCs w:val="24"/>
        </w:rPr>
        <w:t xml:space="preserve">Email Address: </w:t>
      </w:r>
      <w:hyperlink r:id="rId36" w:history="1">
        <w:r w:rsidRPr="005C7EC4">
          <w:rPr>
            <w:rStyle w:val="Hyperlink"/>
            <w:rFonts w:asciiTheme="minorHAnsi" w:hAnsiTheme="minorHAnsi"/>
          </w:rPr>
          <w:t>taylor.fey@maine.gov</w:t>
        </w:r>
      </w:hyperlink>
      <w:r>
        <w:rPr>
          <w:rFonts w:asciiTheme="minorHAnsi" w:hAnsiTheme="minorHAnsi"/>
          <w:bCs/>
          <w:sz w:val="24"/>
          <w:szCs w:val="24"/>
        </w:rPr>
        <w:t xml:space="preserve"> </w:t>
      </w:r>
    </w:p>
    <w:p w14:paraId="504CD96D" w14:textId="77777777" w:rsidR="00E642B1" w:rsidRDefault="00E642B1" w:rsidP="005C7EC4">
      <w:pPr>
        <w:pBdr>
          <w:bottom w:val="single" w:sz="4" w:space="1" w:color="auto"/>
        </w:pBd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bCs/>
          <w:sz w:val="24"/>
          <w:szCs w:val="24"/>
        </w:rPr>
      </w:pPr>
    </w:p>
    <w:p w14:paraId="77202595" w14:textId="77777777" w:rsidR="005C7EC4" w:rsidRDefault="005C7EC4"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bCs/>
          <w:sz w:val="24"/>
          <w:szCs w:val="24"/>
        </w:rPr>
      </w:pPr>
    </w:p>
    <w:p w14:paraId="1A4DC44E" w14:textId="77777777" w:rsidR="00A71943" w:rsidRPr="009B6838" w:rsidRDefault="00A71943" w:rsidP="00A71943">
      <w:pPr>
        <w:pStyle w:val="H1"/>
        <w:rPr>
          <w:rFonts w:ascii="Aptos" w:hAnsi="Aptos"/>
          <w:b w:val="0"/>
          <w:szCs w:val="24"/>
        </w:rPr>
      </w:pPr>
      <w:r w:rsidRPr="009B6838">
        <w:rPr>
          <w:rFonts w:ascii="Aptos" w:hAnsi="Aptos"/>
          <w:szCs w:val="24"/>
        </w:rPr>
        <w:lastRenderedPageBreak/>
        <w:t xml:space="preserve">AGENCY: </w:t>
      </w:r>
      <w:sdt>
        <w:sdtPr>
          <w:rPr>
            <w:rFonts w:ascii="Aptos" w:hAnsi="Aptos"/>
            <w:szCs w:val="24"/>
          </w:rPr>
          <w:alias w:val="Agency"/>
          <w:tag w:val="Agency"/>
          <w:id w:val="-1589532744"/>
          <w:placeholder>
            <w:docPart w:val="80886D277A714E049B9BF2778EFE60A9"/>
          </w:placeholder>
        </w:sdtPr>
        <w:sdtEndPr/>
        <w:sdtContent>
          <w:r w:rsidRPr="009B6838">
            <w:rPr>
              <w:rFonts w:ascii="Aptos" w:hAnsi="Aptos"/>
              <w:szCs w:val="24"/>
            </w:rPr>
            <w:t>Department of Inland Fisheries and Wildlife</w:t>
          </w:r>
        </w:sdtContent>
      </w:sdt>
    </w:p>
    <w:p w14:paraId="3470A526" w14:textId="77777777" w:rsidR="00A71943" w:rsidRPr="009B6838" w:rsidRDefault="00A71943" w:rsidP="00A7194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9B6838">
        <w:rPr>
          <w:rFonts w:ascii="Aptos" w:hAnsi="Aptos"/>
          <w:b/>
          <w:sz w:val="24"/>
          <w:szCs w:val="24"/>
        </w:rPr>
        <w:t xml:space="preserve">CHAPTER NUMBER AND RULE TITLE: </w:t>
      </w:r>
      <w:sdt>
        <w:sdtPr>
          <w:rPr>
            <w:rFonts w:ascii="Aptos" w:hAnsi="Aptos"/>
            <w:b/>
            <w:sz w:val="24"/>
            <w:szCs w:val="24"/>
          </w:rPr>
          <w:alias w:val="Ch. Number and Rule Title"/>
          <w:tag w:val="Agency"/>
          <w:id w:val="-1415396979"/>
          <w:placeholder>
            <w:docPart w:val="70162863AED246F083F956F608587C7C"/>
          </w:placeholder>
        </w:sdtPr>
        <w:sdtEndPr/>
        <w:sdtContent>
          <w:sdt>
            <w:sdtPr>
              <w:rPr>
                <w:rFonts w:ascii="Aptos" w:hAnsi="Aptos"/>
                <w:sz w:val="24"/>
                <w:szCs w:val="24"/>
              </w:rPr>
              <w:alias w:val="Ch. Number and Rule Title"/>
              <w:tag w:val="Ch. Number and Rule Title"/>
              <w:id w:val="25606324"/>
              <w:placeholder>
                <w:docPart w:val="2FA13AC7DB764A97A3D3804C1E19F80C"/>
              </w:placeholder>
            </w:sdtPr>
            <w:sdtEndPr/>
            <w:sdtContent>
              <w:r w:rsidRPr="003710F8">
                <w:rPr>
                  <w:rFonts w:ascii="Aptos" w:hAnsi="Aptos"/>
                  <w:b/>
                  <w:bCs/>
                  <w:sz w:val="24"/>
                  <w:szCs w:val="24"/>
                </w:rPr>
                <w:t>09-137 C.M.R. Ch. 10, Significant Wildlife Habitat</w:t>
              </w:r>
            </w:sdtContent>
          </w:sdt>
        </w:sdtContent>
      </w:sdt>
    </w:p>
    <w:p w14:paraId="607C8136" w14:textId="77777777" w:rsidR="00A71943" w:rsidRPr="009B6838" w:rsidRDefault="00A71943" w:rsidP="00A71943">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r w:rsidRPr="009B6838">
        <w:rPr>
          <w:rFonts w:ascii="Aptos" w:hAnsi="Aptos"/>
          <w:b/>
          <w:sz w:val="24"/>
          <w:szCs w:val="24"/>
        </w:rPr>
        <w:t>ADOPTION FILING NUMBER:</w:t>
      </w:r>
      <w:r w:rsidRPr="009B6838">
        <w:rPr>
          <w:rFonts w:ascii="Aptos" w:hAnsi="Aptos"/>
          <w:sz w:val="24"/>
          <w:szCs w:val="24"/>
        </w:rPr>
        <w:t xml:space="preserve"> </w:t>
      </w:r>
      <w:r w:rsidRPr="009B6838">
        <w:rPr>
          <w:rFonts w:ascii="Aptos" w:hAnsi="Aptos"/>
          <w:b/>
          <w:bCs/>
          <w:sz w:val="24"/>
          <w:szCs w:val="24"/>
        </w:rPr>
        <w:t>2026-104</w:t>
      </w:r>
    </w:p>
    <w:p w14:paraId="2375EFBA" w14:textId="77777777" w:rsidR="00A71943" w:rsidRPr="009B6838" w:rsidRDefault="00A71943" w:rsidP="00A71943">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7E7A76C0" w14:textId="77777777" w:rsidR="00A71943" w:rsidRPr="009B6838" w:rsidRDefault="00A71943" w:rsidP="00A7194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9B6838">
        <w:rPr>
          <w:rFonts w:ascii="Aptos" w:hAnsi="Aptos"/>
          <w:b/>
          <w:sz w:val="24"/>
          <w:szCs w:val="24"/>
        </w:rPr>
        <w:t xml:space="preserve">CONCISE SUMMARY: </w:t>
      </w:r>
    </w:p>
    <w:p w14:paraId="3B2AAF31" w14:textId="77777777" w:rsidR="00A71943" w:rsidRPr="009B6838" w:rsidRDefault="00A71943" w:rsidP="00A7194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p>
    <w:p w14:paraId="6F8FC5FC" w14:textId="77777777" w:rsidR="00A71943" w:rsidRPr="009B6838" w:rsidRDefault="002E2C7B" w:rsidP="00A7194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sdt>
        <w:sdtPr>
          <w:rPr>
            <w:rFonts w:ascii="Aptos" w:hAnsi="Aptos"/>
            <w:bCs/>
            <w:sz w:val="24"/>
            <w:szCs w:val="24"/>
          </w:rPr>
          <w:alias w:val="Concise Summary"/>
          <w:tag w:val="Concise Summary"/>
          <w:id w:val="-1703088343"/>
          <w:placeholder>
            <w:docPart w:val="C37336421F8540718B016A076477D5DC"/>
          </w:placeholder>
        </w:sdtPr>
        <w:sdtEndPr/>
        <w:sdtContent>
          <w:r w:rsidR="00A71943" w:rsidRPr="009B6838">
            <w:rPr>
              <w:rFonts w:ascii="Aptos" w:hAnsi="Aptos" w:cs="Calibri"/>
              <w:sz w:val="24"/>
              <w:szCs w:val="24"/>
            </w:rPr>
            <w:t xml:space="preserve">This major substantive rulemaking amends Department Rule Chapter 10 to define significant habitat for state endangered and state threatened species and update the provisions governing vernal pools to align with current statutory requirements. </w:t>
          </w:r>
          <w:r w:rsidR="00A71943" w:rsidRPr="009B6838">
            <w:rPr>
              <w:rFonts w:ascii="Aptos" w:hAnsi="Aptos"/>
              <w:sz w:val="24"/>
              <w:szCs w:val="24"/>
            </w:rPr>
            <w:t>A comple</w:t>
          </w:r>
          <w:r w:rsidR="00A71943" w:rsidRPr="009B6838">
            <w:rPr>
              <w:rFonts w:ascii="Aptos" w:hAnsi="Aptos"/>
              <w:bCs/>
              <w:sz w:val="24"/>
              <w:szCs w:val="24"/>
            </w:rPr>
            <w:t xml:space="preserve">te copy of the rule may be requested from the agency contact person. </w:t>
          </w:r>
        </w:sdtContent>
      </w:sdt>
      <w:r w:rsidR="00A71943" w:rsidRPr="009B6838">
        <w:rPr>
          <w:rFonts w:ascii="Aptos" w:hAnsi="Aptos"/>
          <w:bCs/>
          <w:color w:val="0070C0"/>
          <w:sz w:val="24"/>
          <w:szCs w:val="24"/>
        </w:rPr>
        <w:t xml:space="preserve"> </w:t>
      </w:r>
    </w:p>
    <w:p w14:paraId="79AB56EB" w14:textId="77777777" w:rsidR="00A71943" w:rsidRPr="009B6838" w:rsidRDefault="00A71943" w:rsidP="00A7194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sz w:val="24"/>
          <w:szCs w:val="24"/>
        </w:rPr>
      </w:pPr>
    </w:p>
    <w:p w14:paraId="3D3277AC" w14:textId="7056B0DC" w:rsidR="00A71943" w:rsidRPr="003710F8" w:rsidRDefault="00A71943" w:rsidP="00A7194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bCs/>
          <w:color w:val="C00000"/>
          <w:sz w:val="24"/>
          <w:szCs w:val="24"/>
        </w:rPr>
      </w:pPr>
      <w:r w:rsidRPr="009B6838">
        <w:rPr>
          <w:rFonts w:ascii="Aptos" w:hAnsi="Aptos"/>
          <w:b/>
          <w:sz w:val="24"/>
          <w:szCs w:val="24"/>
        </w:rPr>
        <w:t>EFFECTIVE DATE</w:t>
      </w:r>
      <w:r w:rsidRPr="009B6838">
        <w:rPr>
          <w:rFonts w:ascii="Aptos" w:hAnsi="Aptos"/>
          <w:sz w:val="24"/>
          <w:szCs w:val="24"/>
        </w:rPr>
        <w:t>:</w:t>
      </w:r>
      <w:r>
        <w:rPr>
          <w:rFonts w:ascii="Aptos" w:hAnsi="Aptos"/>
          <w:sz w:val="24"/>
          <w:szCs w:val="24"/>
        </w:rPr>
        <w:t xml:space="preserve"> Tuesday, April 28, 2026 </w:t>
      </w:r>
      <w:r w:rsidRPr="003710F8">
        <w:rPr>
          <w:rFonts w:ascii="Aptos" w:hAnsi="Aptos"/>
          <w:b/>
          <w:bCs/>
          <w:color w:val="C00000"/>
          <w:sz w:val="24"/>
          <w:szCs w:val="24"/>
        </w:rPr>
        <w:t>(Major Substantive Rule)</w:t>
      </w:r>
    </w:p>
    <w:p w14:paraId="5425D687" w14:textId="77777777" w:rsidR="00A71943" w:rsidRPr="009B6838" w:rsidRDefault="00A71943" w:rsidP="00A7194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p>
    <w:p w14:paraId="4AA3D91A" w14:textId="77777777" w:rsidR="00A71943" w:rsidRPr="009B6838" w:rsidRDefault="00A71943" w:rsidP="00A7194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
          <w:sz w:val="24"/>
          <w:szCs w:val="24"/>
        </w:rPr>
      </w:pPr>
      <w:r w:rsidRPr="009B6838">
        <w:rPr>
          <w:rFonts w:ascii="Aptos" w:hAnsi="Aptos"/>
          <w:b/>
          <w:sz w:val="24"/>
          <w:szCs w:val="24"/>
        </w:rPr>
        <w:t>AGENCY CONTACT PERSON:</w:t>
      </w:r>
    </w:p>
    <w:p w14:paraId="0ACC8F0B" w14:textId="77777777" w:rsidR="00A71943" w:rsidRPr="009B6838" w:rsidRDefault="00A71943" w:rsidP="00A7194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9B6838">
        <w:rPr>
          <w:rFonts w:ascii="Aptos" w:hAnsi="Aptos"/>
          <w:bCs/>
          <w:sz w:val="24"/>
          <w:szCs w:val="24"/>
        </w:rPr>
        <w:t xml:space="preserve">Name: </w:t>
      </w:r>
      <w:sdt>
        <w:sdtPr>
          <w:rPr>
            <w:rFonts w:ascii="Aptos" w:hAnsi="Aptos"/>
            <w:bCs/>
            <w:sz w:val="24"/>
            <w:szCs w:val="24"/>
          </w:rPr>
          <w:alias w:val="Name"/>
          <w:tag w:val="Name"/>
          <w:id w:val="1722473200"/>
          <w:placeholder>
            <w:docPart w:val="80886D277A714E049B9BF2778EFE60A9"/>
          </w:placeholder>
        </w:sdtPr>
        <w:sdtEndPr/>
        <w:sdtContent>
          <w:r w:rsidRPr="009B6838">
            <w:rPr>
              <w:rFonts w:ascii="Aptos" w:hAnsi="Aptos"/>
              <w:bCs/>
              <w:sz w:val="24"/>
              <w:szCs w:val="24"/>
            </w:rPr>
            <w:t>Becky Orff</w:t>
          </w:r>
          <w:r w:rsidRPr="009B6838">
            <w:rPr>
              <w:rFonts w:ascii="Aptos" w:hAnsi="Aptos"/>
              <w:bCs/>
              <w:sz w:val="24"/>
              <w:szCs w:val="24"/>
            </w:rPr>
            <w:tab/>
          </w:r>
        </w:sdtContent>
      </w:sdt>
    </w:p>
    <w:p w14:paraId="64984F3E" w14:textId="77777777" w:rsidR="00A71943" w:rsidRPr="009B6838" w:rsidRDefault="00A71943" w:rsidP="00A7194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9B6838">
        <w:rPr>
          <w:rFonts w:ascii="Aptos" w:hAnsi="Aptos"/>
          <w:bCs/>
          <w:sz w:val="24"/>
          <w:szCs w:val="24"/>
        </w:rPr>
        <w:t xml:space="preserve">Agency Name: </w:t>
      </w:r>
      <w:sdt>
        <w:sdtPr>
          <w:rPr>
            <w:rFonts w:ascii="Aptos" w:hAnsi="Aptos"/>
            <w:bCs/>
            <w:sz w:val="24"/>
            <w:szCs w:val="24"/>
          </w:rPr>
          <w:alias w:val="Agency Name"/>
          <w:tag w:val="Agency  Name"/>
          <w:id w:val="-1953243149"/>
          <w:placeholder>
            <w:docPart w:val="80886D277A714E049B9BF2778EFE60A9"/>
          </w:placeholder>
        </w:sdtPr>
        <w:sdtEndPr/>
        <w:sdtContent>
          <w:r w:rsidRPr="009B6838">
            <w:rPr>
              <w:rFonts w:ascii="Aptos" w:hAnsi="Aptos"/>
              <w:bCs/>
              <w:sz w:val="24"/>
              <w:szCs w:val="24"/>
            </w:rPr>
            <w:t>Inland Fisheries and Wildlife</w:t>
          </w:r>
        </w:sdtContent>
      </w:sdt>
    </w:p>
    <w:p w14:paraId="4224EAD8" w14:textId="77777777" w:rsidR="00A71943" w:rsidRPr="009B6838" w:rsidRDefault="00A71943" w:rsidP="00A7194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9B6838">
        <w:rPr>
          <w:rFonts w:ascii="Aptos" w:hAnsi="Aptos"/>
          <w:bCs/>
          <w:sz w:val="24"/>
          <w:szCs w:val="24"/>
        </w:rPr>
        <w:t xml:space="preserve">Mailing Address: </w:t>
      </w:r>
      <w:sdt>
        <w:sdtPr>
          <w:rPr>
            <w:rFonts w:ascii="Aptos" w:hAnsi="Aptos"/>
            <w:bCs/>
            <w:sz w:val="24"/>
            <w:szCs w:val="24"/>
          </w:rPr>
          <w:alias w:val="Agency Contact Person Mailing Address"/>
          <w:tag w:val="Agency Contact Person Mailing Address"/>
          <w:id w:val="-734549056"/>
          <w:placeholder>
            <w:docPart w:val="80886D277A714E049B9BF2778EFE60A9"/>
          </w:placeholder>
        </w:sdtPr>
        <w:sdtEndPr/>
        <w:sdtContent>
          <w:r w:rsidRPr="009B6838">
            <w:rPr>
              <w:rFonts w:ascii="Aptos" w:hAnsi="Aptos"/>
              <w:bCs/>
              <w:sz w:val="24"/>
              <w:szCs w:val="24"/>
            </w:rPr>
            <w:t>353 Water Street, 41 SHS</w:t>
          </w:r>
        </w:sdtContent>
      </w:sdt>
    </w:p>
    <w:p w14:paraId="1D523AD6" w14:textId="77777777" w:rsidR="00A71943" w:rsidRPr="009B6838" w:rsidRDefault="00A71943" w:rsidP="00A7194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Aptos" w:hAnsi="Aptos"/>
          <w:bCs/>
          <w:sz w:val="24"/>
          <w:szCs w:val="24"/>
        </w:rPr>
      </w:pPr>
      <w:r w:rsidRPr="009B6838">
        <w:rPr>
          <w:rFonts w:ascii="Aptos" w:hAnsi="Aptos"/>
          <w:bCs/>
          <w:sz w:val="24"/>
          <w:szCs w:val="24"/>
        </w:rPr>
        <w:t xml:space="preserve">Telephone Number: </w:t>
      </w:r>
      <w:sdt>
        <w:sdtPr>
          <w:rPr>
            <w:rFonts w:ascii="Aptos" w:hAnsi="Aptos"/>
            <w:bCs/>
            <w:sz w:val="24"/>
            <w:szCs w:val="24"/>
          </w:rPr>
          <w:alias w:val="Agency Contact Person Telephone Number"/>
          <w:tag w:val="Agency Contact Person Telephone Number"/>
          <w:id w:val="938808632"/>
          <w:placeholder>
            <w:docPart w:val="6BE2BCD6FB404F12B7017BF53D481530"/>
          </w:placeholder>
        </w:sdtPr>
        <w:sdtEndPr/>
        <w:sdtContent>
          <w:r w:rsidRPr="009B6838">
            <w:rPr>
              <w:rFonts w:ascii="Aptos" w:hAnsi="Aptos"/>
              <w:bCs/>
              <w:sz w:val="24"/>
              <w:szCs w:val="24"/>
            </w:rPr>
            <w:t>207-287-5202</w:t>
          </w:r>
        </w:sdtContent>
      </w:sdt>
    </w:p>
    <w:p w14:paraId="76A7D976" w14:textId="77777777" w:rsidR="00A71943" w:rsidRPr="009B6838" w:rsidRDefault="00A71943" w:rsidP="00A7194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Aptos" w:hAnsi="Aptos"/>
          <w:bCs/>
          <w:sz w:val="24"/>
          <w:szCs w:val="24"/>
        </w:rPr>
      </w:pPr>
      <w:r w:rsidRPr="009B6838">
        <w:rPr>
          <w:rFonts w:ascii="Aptos" w:hAnsi="Aptos"/>
          <w:bCs/>
          <w:sz w:val="24"/>
          <w:szCs w:val="24"/>
        </w:rPr>
        <w:t xml:space="preserve">Email Address: </w:t>
      </w:r>
      <w:sdt>
        <w:sdtPr>
          <w:rPr>
            <w:rFonts w:ascii="Aptos" w:hAnsi="Aptos"/>
            <w:bCs/>
            <w:sz w:val="24"/>
            <w:szCs w:val="24"/>
          </w:rPr>
          <w:alias w:val="Agency Contact Person Email Address"/>
          <w:tag w:val="Agency Contact Person Email Address"/>
          <w:id w:val="1676158598"/>
          <w:placeholder>
            <w:docPart w:val="56FCF26A7DD8417397D7E58E614F22EE"/>
          </w:placeholder>
        </w:sdtPr>
        <w:sdtEndPr/>
        <w:sdtContent>
          <w:hyperlink r:id="rId37" w:history="1">
            <w:r w:rsidRPr="009B6838">
              <w:rPr>
                <w:rStyle w:val="Hyperlink"/>
                <w:rFonts w:ascii="Aptos" w:hAnsi="Aptos"/>
                <w:bCs/>
                <w:sz w:val="24"/>
                <w:szCs w:val="24"/>
              </w:rPr>
              <w:t>becky.orff@maine.gov</w:t>
            </w:r>
          </w:hyperlink>
          <w:r w:rsidRPr="009B6838">
            <w:rPr>
              <w:rFonts w:ascii="Aptos" w:hAnsi="Aptos"/>
              <w:bCs/>
              <w:sz w:val="24"/>
              <w:szCs w:val="24"/>
            </w:rPr>
            <w:t xml:space="preserve"> </w:t>
          </w:r>
        </w:sdtContent>
      </w:sdt>
    </w:p>
    <w:p w14:paraId="27D284A8" w14:textId="77777777" w:rsidR="00A71943" w:rsidRDefault="00A71943"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bCs/>
          <w:sz w:val="24"/>
          <w:szCs w:val="24"/>
        </w:rPr>
      </w:pPr>
    </w:p>
    <w:p w14:paraId="27C0FD15" w14:textId="77777777" w:rsidR="005C7EC4" w:rsidRDefault="005C7EC4"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bCs/>
          <w:sz w:val="24"/>
          <w:szCs w:val="24"/>
        </w:rPr>
      </w:pPr>
    </w:p>
    <w:p w14:paraId="2A25FD17" w14:textId="77777777" w:rsidR="00E642B1" w:rsidRPr="005C7EC4" w:rsidRDefault="00E642B1" w:rsidP="005C7EC4">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hanging="3"/>
        <w:jc w:val="both"/>
        <w:textAlignment w:val="baseline"/>
        <w:rPr>
          <w:rFonts w:asciiTheme="minorHAnsi" w:hAnsiTheme="minorHAnsi"/>
          <w:bCs/>
          <w:sz w:val="24"/>
          <w:szCs w:val="24"/>
        </w:rPr>
      </w:pPr>
    </w:p>
    <w:p w14:paraId="7C00CBAC" w14:textId="77777777" w:rsidR="00A27133" w:rsidRDefault="00A27133" w:rsidP="005C7EC4">
      <w:pPr>
        <w:pStyle w:val="H1"/>
        <w:shd w:val="clear" w:color="auto" w:fill="FFFFFF" w:themeFill="background1"/>
        <w:ind w:hanging="3"/>
        <w:rPr>
          <w:rFonts w:ascii="Aptos" w:eastAsia="Times New Roman" w:hAnsi="Aptos" w:cs="Times New Roman"/>
          <w:b w:val="0"/>
          <w:color w:val="1F1F1F"/>
          <w:spacing w:val="-4"/>
          <w:szCs w:val="24"/>
        </w:rPr>
      </w:pPr>
    </w:p>
    <w:p w14:paraId="4CBEB6D6" w14:textId="77777777" w:rsidR="00A27133" w:rsidRDefault="00A27133" w:rsidP="005C7EC4">
      <w:pPr>
        <w:pStyle w:val="H1"/>
        <w:shd w:val="clear" w:color="auto" w:fill="FFFFFF" w:themeFill="background1"/>
        <w:ind w:hanging="3"/>
        <w:rPr>
          <w:rFonts w:ascii="Aptos" w:eastAsia="Times New Roman" w:hAnsi="Aptos" w:cs="Times New Roman"/>
          <w:b w:val="0"/>
          <w:color w:val="1F1F1F"/>
          <w:spacing w:val="-4"/>
          <w:szCs w:val="24"/>
        </w:rPr>
      </w:pPr>
    </w:p>
    <w:p w14:paraId="1F532F07" w14:textId="77777777" w:rsidR="00A27133" w:rsidRPr="00DF3A58" w:rsidRDefault="00A27133" w:rsidP="005C7EC4">
      <w:pPr>
        <w:pStyle w:val="H1"/>
        <w:shd w:val="clear" w:color="auto" w:fill="FFFFFF" w:themeFill="background1"/>
        <w:ind w:hanging="3"/>
        <w:rPr>
          <w:rFonts w:ascii="Aptos" w:hAnsi="Aptos"/>
          <w:b w:val="0"/>
          <w:szCs w:val="24"/>
        </w:rPr>
      </w:pPr>
    </w:p>
    <w:sectPr w:rsidR="00A27133" w:rsidRPr="00DF3A58" w:rsidSect="00FF6632">
      <w:headerReference w:type="even" r:id="rId38"/>
      <w:headerReference w:type="default" r:id="rId39"/>
      <w:footerReference w:type="even" r:id="rId40"/>
      <w:footerReference w:type="default" r:id="rId41"/>
      <w:headerReference w:type="first" r:id="rId42"/>
      <w:footerReference w:type="first" r:id="rId43"/>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sterama">
    <w:charset w:val="00"/>
    <w:family w:val="swiss"/>
    <w:pitch w:val="variable"/>
    <w:sig w:usb0="A11526FF" w:usb1="D000204B" w:usb2="0001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9DC8" w14:textId="77777777" w:rsidR="008E43AB" w:rsidRDefault="008E4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D72E3F" w:rsidRDefault="003436ED" w:rsidP="00451D4C">
    <w:pPr>
      <w:pStyle w:val="Footer"/>
      <w:tabs>
        <w:tab w:val="center" w:pos="5058"/>
        <w:tab w:val="left" w:pos="5931"/>
      </w:tabs>
      <w:rPr>
        <w:rFonts w:ascii="Aptos" w:hAnsi="Aptos"/>
      </w:rPr>
    </w:pPr>
    <w:r>
      <w:rPr>
        <w:rFonts w:ascii="Book Antiqua" w:hAnsi="Book Antiqua"/>
      </w:rPr>
      <w:tab/>
    </w:r>
    <w:r>
      <w:rPr>
        <w:rFonts w:ascii="Book Antiqua" w:hAnsi="Book Antiqua"/>
      </w:rPr>
      <w:tab/>
    </w:r>
    <w:sdt>
      <w:sdtPr>
        <w:rPr>
          <w:rFonts w:ascii="Aptos" w:hAnsi="Aptos"/>
        </w:rPr>
        <w:id w:val="845904168"/>
        <w:docPartObj>
          <w:docPartGallery w:val="Page Numbers (Bottom of Page)"/>
          <w:docPartUnique/>
        </w:docPartObj>
      </w:sdtPr>
      <w:sdtEndPr/>
      <w:sdtContent>
        <w:sdt>
          <w:sdtPr>
            <w:rPr>
              <w:rFonts w:ascii="Aptos" w:hAnsi="Aptos"/>
            </w:rPr>
            <w:id w:val="1728636285"/>
            <w:docPartObj>
              <w:docPartGallery w:val="Page Numbers (Top of Page)"/>
              <w:docPartUnique/>
            </w:docPartObj>
          </w:sdtPr>
          <w:sdtEndPr/>
          <w:sdtContent>
            <w:r w:rsidRPr="00D72E3F">
              <w:rPr>
                <w:rFonts w:ascii="Aptos" w:hAnsi="Aptos"/>
              </w:rPr>
              <w:t xml:space="preserve">Page </w:t>
            </w:r>
            <w:r w:rsidRPr="00D72E3F">
              <w:rPr>
                <w:rFonts w:ascii="Aptos" w:hAnsi="Aptos"/>
                <w:b/>
                <w:bCs/>
              </w:rPr>
              <w:fldChar w:fldCharType="begin"/>
            </w:r>
            <w:r w:rsidRPr="00D72E3F">
              <w:rPr>
                <w:rFonts w:ascii="Aptos" w:hAnsi="Aptos"/>
                <w:b/>
                <w:bCs/>
              </w:rPr>
              <w:instrText xml:space="preserve"> PAGE </w:instrText>
            </w:r>
            <w:r w:rsidRPr="00D72E3F">
              <w:rPr>
                <w:rFonts w:ascii="Aptos" w:hAnsi="Aptos"/>
                <w:b/>
                <w:bCs/>
              </w:rPr>
              <w:fldChar w:fldCharType="separate"/>
            </w:r>
            <w:r w:rsidRPr="00D72E3F">
              <w:rPr>
                <w:rFonts w:ascii="Aptos" w:hAnsi="Aptos"/>
                <w:b/>
                <w:bCs/>
                <w:noProof/>
              </w:rPr>
              <w:t>2</w:t>
            </w:r>
            <w:r w:rsidRPr="00D72E3F">
              <w:rPr>
                <w:rFonts w:ascii="Aptos" w:hAnsi="Aptos"/>
                <w:b/>
                <w:bCs/>
              </w:rPr>
              <w:fldChar w:fldCharType="end"/>
            </w:r>
            <w:r w:rsidRPr="00D72E3F">
              <w:rPr>
                <w:rFonts w:ascii="Aptos" w:hAnsi="Aptos"/>
              </w:rPr>
              <w:t xml:space="preserve"> of </w:t>
            </w:r>
            <w:r w:rsidRPr="00D72E3F">
              <w:rPr>
                <w:rFonts w:ascii="Aptos" w:hAnsi="Aptos"/>
                <w:b/>
                <w:bCs/>
              </w:rPr>
              <w:fldChar w:fldCharType="begin"/>
            </w:r>
            <w:r w:rsidRPr="00D72E3F">
              <w:rPr>
                <w:rFonts w:ascii="Aptos" w:hAnsi="Aptos"/>
                <w:b/>
                <w:bCs/>
              </w:rPr>
              <w:instrText xml:space="preserve"> NUMPAGES  </w:instrText>
            </w:r>
            <w:r w:rsidRPr="00D72E3F">
              <w:rPr>
                <w:rFonts w:ascii="Aptos" w:hAnsi="Aptos"/>
                <w:b/>
                <w:bCs/>
              </w:rPr>
              <w:fldChar w:fldCharType="separate"/>
            </w:r>
            <w:r w:rsidRPr="00D72E3F">
              <w:rPr>
                <w:rFonts w:ascii="Aptos" w:hAnsi="Aptos"/>
                <w:b/>
                <w:bCs/>
                <w:noProof/>
              </w:rPr>
              <w:t>2</w:t>
            </w:r>
            <w:r w:rsidRPr="00D72E3F">
              <w:rPr>
                <w:rFonts w:ascii="Aptos" w:hAnsi="Aptos"/>
                <w:b/>
                <w:bCs/>
              </w:rPr>
              <w:fldChar w:fldCharType="end"/>
            </w:r>
          </w:sdtContent>
        </w:sdt>
      </w:sdtContent>
    </w:sdt>
    <w:r w:rsidRPr="00D72E3F">
      <w:rPr>
        <w:rFonts w:ascii="Aptos" w:hAnsi="Aptos"/>
      </w:rPr>
      <w:tab/>
    </w:r>
  </w:p>
  <w:p w14:paraId="4770E872" w14:textId="77777777" w:rsidR="003436ED" w:rsidRDefault="003436ED"/>
  <w:p w14:paraId="5192342E" w14:textId="77777777" w:rsidR="003436ED" w:rsidRDefault="003436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4A9D" w14:textId="77777777" w:rsidR="008E43AB" w:rsidRDefault="008E4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1AE7" w14:textId="77777777" w:rsidR="008E43AB" w:rsidRDefault="008E4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5365D750" w:rsidR="003436ED" w:rsidRPr="005C7EC4" w:rsidRDefault="003436ED" w:rsidP="00DC549C">
    <w:pPr>
      <w:pStyle w:val="Header"/>
      <w:shd w:val="clear" w:color="auto" w:fill="215E99" w:themeFill="text2" w:themeFillTint="BF"/>
      <w:tabs>
        <w:tab w:val="clear" w:pos="8640"/>
      </w:tabs>
      <w:jc w:val="center"/>
      <w:rPr>
        <w:rFonts w:ascii="Aptos" w:hAnsi="Aptos" w:cs="Posterama"/>
        <w:b/>
        <w:color w:val="FFFFFF" w:themeColor="background1"/>
        <w:sz w:val="18"/>
        <w:szCs w:val="18"/>
      </w:rPr>
    </w:pPr>
    <w:r w:rsidRPr="005C7EC4">
      <w:rPr>
        <w:rFonts w:ascii="Aptos" w:hAnsi="Aptos" w:cs="Posterama"/>
        <w:b/>
        <w:color w:val="FFFFFF" w:themeColor="background1"/>
        <w:sz w:val="18"/>
        <w:szCs w:val="18"/>
      </w:rPr>
      <w:t xml:space="preserve">Publication Date: Wednesday, </w:t>
    </w:r>
    <w:r w:rsidR="00212CB6" w:rsidRPr="005C7EC4">
      <w:rPr>
        <w:rFonts w:ascii="Aptos" w:hAnsi="Aptos" w:cs="Posterama"/>
        <w:b/>
        <w:color w:val="FFFFFF" w:themeColor="background1"/>
        <w:sz w:val="18"/>
        <w:szCs w:val="18"/>
      </w:rPr>
      <w:t xml:space="preserve">April </w:t>
    </w:r>
    <w:r w:rsidR="000B5598" w:rsidRPr="005C7EC4">
      <w:rPr>
        <w:rFonts w:ascii="Aptos" w:hAnsi="Aptos" w:cs="Posterama"/>
        <w:b/>
        <w:color w:val="FFFFFF" w:themeColor="background1"/>
        <w:sz w:val="18"/>
        <w:szCs w:val="18"/>
      </w:rPr>
      <w:t>2</w:t>
    </w:r>
    <w:r w:rsidR="008C08CC" w:rsidRPr="005C7EC4">
      <w:rPr>
        <w:rFonts w:ascii="Aptos" w:hAnsi="Aptos" w:cs="Posterama"/>
        <w:b/>
        <w:color w:val="FFFFFF" w:themeColor="background1"/>
        <w:sz w:val="18"/>
        <w:szCs w:val="18"/>
      </w:rPr>
      <w:t>9</w:t>
    </w:r>
    <w:r w:rsidR="003107BF" w:rsidRPr="005C7EC4">
      <w:rPr>
        <w:rFonts w:ascii="Aptos" w:hAnsi="Aptos" w:cs="Posterama"/>
        <w:b/>
        <w:color w:val="FFFFFF" w:themeColor="background1"/>
        <w:sz w:val="18"/>
        <w:szCs w:val="18"/>
      </w:rPr>
      <w:t>,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DA03" w14:textId="77777777" w:rsidR="008E43AB" w:rsidRDefault="008E4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A037A"/>
    <w:multiLevelType w:val="hybridMultilevel"/>
    <w:tmpl w:val="27D21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71A20"/>
    <w:multiLevelType w:val="hybridMultilevel"/>
    <w:tmpl w:val="D6BE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9470A"/>
    <w:multiLevelType w:val="hybridMultilevel"/>
    <w:tmpl w:val="2684F354"/>
    <w:lvl w:ilvl="0" w:tplc="04090005">
      <w:start w:val="1"/>
      <w:numFmt w:val="bullet"/>
      <w:lvlText w:val=""/>
      <w:lvlJc w:val="left"/>
      <w:pPr>
        <w:ind w:left="717" w:hanging="360"/>
      </w:pPr>
      <w:rPr>
        <w:rFonts w:ascii="Wingdings" w:hAnsi="Wingding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9" w15:restartNumberingAfterBreak="0">
    <w:nsid w:val="1A6B2DFC"/>
    <w:multiLevelType w:val="hybridMultilevel"/>
    <w:tmpl w:val="AE14B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C4681"/>
    <w:multiLevelType w:val="hybridMultilevel"/>
    <w:tmpl w:val="EEA6DEDE"/>
    <w:lvl w:ilvl="0" w:tplc="04090005">
      <w:start w:val="1"/>
      <w:numFmt w:val="bullet"/>
      <w:lvlText w:val=""/>
      <w:lvlJc w:val="left"/>
      <w:pPr>
        <w:ind w:left="717" w:hanging="360"/>
      </w:pPr>
      <w:rPr>
        <w:rFonts w:ascii="Wingdings" w:hAnsi="Wingding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15:restartNumberingAfterBreak="0">
    <w:nsid w:val="220E32B3"/>
    <w:multiLevelType w:val="hybridMultilevel"/>
    <w:tmpl w:val="593CB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D2CF8"/>
    <w:multiLevelType w:val="hybridMultilevel"/>
    <w:tmpl w:val="A1E8BC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7A147E"/>
    <w:multiLevelType w:val="hybridMultilevel"/>
    <w:tmpl w:val="6A1C365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636877"/>
    <w:multiLevelType w:val="hybridMultilevel"/>
    <w:tmpl w:val="C0227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6740A"/>
    <w:multiLevelType w:val="hybridMultilevel"/>
    <w:tmpl w:val="E6887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46FD6"/>
    <w:multiLevelType w:val="hybridMultilevel"/>
    <w:tmpl w:val="5AF8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6C359C"/>
    <w:multiLevelType w:val="hybridMultilevel"/>
    <w:tmpl w:val="E0A4966C"/>
    <w:lvl w:ilvl="0" w:tplc="04090005">
      <w:start w:val="1"/>
      <w:numFmt w:val="bullet"/>
      <w:lvlText w:val=""/>
      <w:lvlJc w:val="left"/>
      <w:pPr>
        <w:ind w:left="717" w:hanging="360"/>
      </w:pPr>
      <w:rPr>
        <w:rFonts w:ascii="Wingdings" w:hAnsi="Wingding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9"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E4648C2"/>
    <w:multiLevelType w:val="hybridMultilevel"/>
    <w:tmpl w:val="B20C0D8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8C00B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B26D5"/>
    <w:multiLevelType w:val="hybridMultilevel"/>
    <w:tmpl w:val="FEC2F1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ED428F"/>
    <w:multiLevelType w:val="hybridMultilevel"/>
    <w:tmpl w:val="7A82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A55002"/>
    <w:multiLevelType w:val="hybridMultilevel"/>
    <w:tmpl w:val="A17450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5E565992"/>
    <w:multiLevelType w:val="hybridMultilevel"/>
    <w:tmpl w:val="209E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83547C"/>
    <w:multiLevelType w:val="hybridMultilevel"/>
    <w:tmpl w:val="DB34E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CB6E68"/>
    <w:multiLevelType w:val="hybridMultilevel"/>
    <w:tmpl w:val="FFFFFFFF"/>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CF2F5C"/>
    <w:multiLevelType w:val="hybridMultilevel"/>
    <w:tmpl w:val="39C22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19"/>
  </w:num>
  <w:num w:numId="2" w16cid:durableId="19272313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19"/>
  </w:num>
  <w:num w:numId="4" w16cid:durableId="1620792916">
    <w:abstractNumId w:val="34"/>
  </w:num>
  <w:num w:numId="5" w16cid:durableId="1407343106">
    <w:abstractNumId w:val="2"/>
  </w:num>
  <w:num w:numId="6" w16cid:durableId="714696523">
    <w:abstractNumId w:val="30"/>
  </w:num>
  <w:num w:numId="7" w16cid:durableId="1990398679">
    <w:abstractNumId w:val="0"/>
  </w:num>
  <w:num w:numId="8" w16cid:durableId="199823424">
    <w:abstractNumId w:val="6"/>
  </w:num>
  <w:num w:numId="9" w16cid:durableId="544680460">
    <w:abstractNumId w:val="24"/>
  </w:num>
  <w:num w:numId="10" w16cid:durableId="1764688490">
    <w:abstractNumId w:val="21"/>
  </w:num>
  <w:num w:numId="11" w16cid:durableId="70590759">
    <w:abstractNumId w:val="4"/>
  </w:num>
  <w:num w:numId="12" w16cid:durableId="341401918">
    <w:abstractNumId w:val="29"/>
  </w:num>
  <w:num w:numId="13" w16cid:durableId="4912579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17"/>
  </w:num>
  <w:num w:numId="15" w16cid:durableId="1789426217">
    <w:abstractNumId w:val="23"/>
  </w:num>
  <w:num w:numId="16" w16cid:durableId="724523904">
    <w:abstractNumId w:val="7"/>
  </w:num>
  <w:num w:numId="17" w16cid:durableId="228805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179056">
    <w:abstractNumId w:val="3"/>
  </w:num>
  <w:num w:numId="19" w16cid:durableId="1503273299">
    <w:abstractNumId w:val="15"/>
  </w:num>
  <w:num w:numId="20" w16cid:durableId="1183277583">
    <w:abstractNumId w:val="11"/>
  </w:num>
  <w:num w:numId="21" w16cid:durableId="943801737">
    <w:abstractNumId w:val="31"/>
  </w:num>
  <w:num w:numId="22" w16cid:durableId="1441098811">
    <w:abstractNumId w:val="28"/>
  </w:num>
  <w:num w:numId="23" w16cid:durableId="308679700">
    <w:abstractNumId w:val="33"/>
  </w:num>
  <w:num w:numId="24" w16cid:durableId="230192299">
    <w:abstractNumId w:val="12"/>
  </w:num>
  <w:num w:numId="25" w16cid:durableId="5056481">
    <w:abstractNumId w:val="5"/>
  </w:num>
  <w:num w:numId="26" w16cid:durableId="1628274381">
    <w:abstractNumId w:val="26"/>
  </w:num>
  <w:num w:numId="27" w16cid:durableId="114637823">
    <w:abstractNumId w:val="20"/>
  </w:num>
  <w:num w:numId="28" w16cid:durableId="525564682">
    <w:abstractNumId w:val="1"/>
  </w:num>
  <w:num w:numId="29" w16cid:durableId="1262566354">
    <w:abstractNumId w:val="22"/>
  </w:num>
  <w:num w:numId="30" w16cid:durableId="618688803">
    <w:abstractNumId w:val="9"/>
  </w:num>
  <w:num w:numId="31" w16cid:durableId="1930381647">
    <w:abstractNumId w:val="14"/>
  </w:num>
  <w:num w:numId="32" w16cid:durableId="1469205717">
    <w:abstractNumId w:val="32"/>
  </w:num>
  <w:num w:numId="33" w16cid:durableId="533423261">
    <w:abstractNumId w:val="27"/>
  </w:num>
  <w:num w:numId="34" w16cid:durableId="2080712997">
    <w:abstractNumId w:val="18"/>
  </w:num>
  <w:num w:numId="35" w16cid:durableId="2026707333">
    <w:abstractNumId w:val="16"/>
  </w:num>
  <w:num w:numId="36" w16cid:durableId="1720083370">
    <w:abstractNumId w:val="13"/>
  </w:num>
  <w:num w:numId="37" w16cid:durableId="758215931">
    <w:abstractNumId w:val="10"/>
  </w:num>
  <w:num w:numId="38" w16cid:durableId="901208837">
    <w:abstractNumId w:val="8"/>
  </w:num>
  <w:num w:numId="39" w16cid:durableId="7834232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1600"/>
    <w:rsid w:val="00003453"/>
    <w:rsid w:val="00003A80"/>
    <w:rsid w:val="00012134"/>
    <w:rsid w:val="0001438C"/>
    <w:rsid w:val="00022AA3"/>
    <w:rsid w:val="00033077"/>
    <w:rsid w:val="000352FB"/>
    <w:rsid w:val="00041041"/>
    <w:rsid w:val="000504A7"/>
    <w:rsid w:val="000517CA"/>
    <w:rsid w:val="00061BEF"/>
    <w:rsid w:val="00065058"/>
    <w:rsid w:val="00071740"/>
    <w:rsid w:val="000739A5"/>
    <w:rsid w:val="00082B0B"/>
    <w:rsid w:val="00092FDC"/>
    <w:rsid w:val="00094D04"/>
    <w:rsid w:val="00094D6F"/>
    <w:rsid w:val="000A20B7"/>
    <w:rsid w:val="000A6D84"/>
    <w:rsid w:val="000B5598"/>
    <w:rsid w:val="000C5727"/>
    <w:rsid w:val="000C6529"/>
    <w:rsid w:val="000D26EC"/>
    <w:rsid w:val="000D7D77"/>
    <w:rsid w:val="000F0048"/>
    <w:rsid w:val="000F190F"/>
    <w:rsid w:val="000F4071"/>
    <w:rsid w:val="00102A51"/>
    <w:rsid w:val="00103010"/>
    <w:rsid w:val="001032D8"/>
    <w:rsid w:val="00105091"/>
    <w:rsid w:val="001052A2"/>
    <w:rsid w:val="0011362B"/>
    <w:rsid w:val="001153D4"/>
    <w:rsid w:val="00116AAE"/>
    <w:rsid w:val="001328E6"/>
    <w:rsid w:val="0013394A"/>
    <w:rsid w:val="00135FF3"/>
    <w:rsid w:val="001406FA"/>
    <w:rsid w:val="0015617A"/>
    <w:rsid w:val="00163D73"/>
    <w:rsid w:val="001657EF"/>
    <w:rsid w:val="00166763"/>
    <w:rsid w:val="00166988"/>
    <w:rsid w:val="0017090D"/>
    <w:rsid w:val="0018445E"/>
    <w:rsid w:val="00197AA6"/>
    <w:rsid w:val="001A5E04"/>
    <w:rsid w:val="001A7FC3"/>
    <w:rsid w:val="001B1BF4"/>
    <w:rsid w:val="001B51E8"/>
    <w:rsid w:val="001B6131"/>
    <w:rsid w:val="001B7073"/>
    <w:rsid w:val="001C3A86"/>
    <w:rsid w:val="001C43D4"/>
    <w:rsid w:val="001D30C0"/>
    <w:rsid w:val="001D68D5"/>
    <w:rsid w:val="001E7CC7"/>
    <w:rsid w:val="001F0394"/>
    <w:rsid w:val="001F5EB9"/>
    <w:rsid w:val="00212CB6"/>
    <w:rsid w:val="00214333"/>
    <w:rsid w:val="00233B2B"/>
    <w:rsid w:val="00241262"/>
    <w:rsid w:val="0024708F"/>
    <w:rsid w:val="00247FA5"/>
    <w:rsid w:val="00251023"/>
    <w:rsid w:val="00251924"/>
    <w:rsid w:val="00255005"/>
    <w:rsid w:val="00256564"/>
    <w:rsid w:val="002625E3"/>
    <w:rsid w:val="00263920"/>
    <w:rsid w:val="0027605F"/>
    <w:rsid w:val="00280246"/>
    <w:rsid w:val="002816C5"/>
    <w:rsid w:val="00281714"/>
    <w:rsid w:val="00281A17"/>
    <w:rsid w:val="002853F4"/>
    <w:rsid w:val="00292768"/>
    <w:rsid w:val="002C49BF"/>
    <w:rsid w:val="002D0A49"/>
    <w:rsid w:val="002D4C78"/>
    <w:rsid w:val="002E0FDC"/>
    <w:rsid w:val="002E2C7B"/>
    <w:rsid w:val="002E4A97"/>
    <w:rsid w:val="002F2355"/>
    <w:rsid w:val="003014F9"/>
    <w:rsid w:val="00307988"/>
    <w:rsid w:val="003107BF"/>
    <w:rsid w:val="00310E80"/>
    <w:rsid w:val="00317279"/>
    <w:rsid w:val="00334D53"/>
    <w:rsid w:val="00335614"/>
    <w:rsid w:val="00336CEE"/>
    <w:rsid w:val="00341BCE"/>
    <w:rsid w:val="003436ED"/>
    <w:rsid w:val="00344A7F"/>
    <w:rsid w:val="00361814"/>
    <w:rsid w:val="00361B52"/>
    <w:rsid w:val="003648EE"/>
    <w:rsid w:val="003710F8"/>
    <w:rsid w:val="00387721"/>
    <w:rsid w:val="003A1000"/>
    <w:rsid w:val="003B1499"/>
    <w:rsid w:val="003C1E35"/>
    <w:rsid w:val="003D3993"/>
    <w:rsid w:val="003D40AE"/>
    <w:rsid w:val="003E33A7"/>
    <w:rsid w:val="003F0EC1"/>
    <w:rsid w:val="003F13F0"/>
    <w:rsid w:val="00403F46"/>
    <w:rsid w:val="00404CAA"/>
    <w:rsid w:val="00407E8F"/>
    <w:rsid w:val="004250CD"/>
    <w:rsid w:val="00427D87"/>
    <w:rsid w:val="00430F6C"/>
    <w:rsid w:val="0043494C"/>
    <w:rsid w:val="00435566"/>
    <w:rsid w:val="00435EB5"/>
    <w:rsid w:val="0044281A"/>
    <w:rsid w:val="00447C5C"/>
    <w:rsid w:val="00450ECE"/>
    <w:rsid w:val="00470BA7"/>
    <w:rsid w:val="0048188D"/>
    <w:rsid w:val="004837A3"/>
    <w:rsid w:val="00483C49"/>
    <w:rsid w:val="004917DC"/>
    <w:rsid w:val="004A2912"/>
    <w:rsid w:val="004B043F"/>
    <w:rsid w:val="004B6253"/>
    <w:rsid w:val="004B67BE"/>
    <w:rsid w:val="004C0697"/>
    <w:rsid w:val="004D01FA"/>
    <w:rsid w:val="004E06C2"/>
    <w:rsid w:val="004E1645"/>
    <w:rsid w:val="004E2D3B"/>
    <w:rsid w:val="004E707F"/>
    <w:rsid w:val="00501473"/>
    <w:rsid w:val="005107D9"/>
    <w:rsid w:val="005136FA"/>
    <w:rsid w:val="00523DA4"/>
    <w:rsid w:val="00525CDD"/>
    <w:rsid w:val="00547EEA"/>
    <w:rsid w:val="005549D4"/>
    <w:rsid w:val="0056181E"/>
    <w:rsid w:val="005660FD"/>
    <w:rsid w:val="00572378"/>
    <w:rsid w:val="0058339D"/>
    <w:rsid w:val="00592903"/>
    <w:rsid w:val="005945D6"/>
    <w:rsid w:val="005B589D"/>
    <w:rsid w:val="005B785A"/>
    <w:rsid w:val="005C1EB7"/>
    <w:rsid w:val="005C3556"/>
    <w:rsid w:val="005C4FDA"/>
    <w:rsid w:val="005C7EC4"/>
    <w:rsid w:val="005D1686"/>
    <w:rsid w:val="005D1F20"/>
    <w:rsid w:val="005D38F0"/>
    <w:rsid w:val="005D4E1B"/>
    <w:rsid w:val="005D5471"/>
    <w:rsid w:val="005D6A31"/>
    <w:rsid w:val="005E38D2"/>
    <w:rsid w:val="00603C46"/>
    <w:rsid w:val="00611EEE"/>
    <w:rsid w:val="00617E42"/>
    <w:rsid w:val="00622F3C"/>
    <w:rsid w:val="00630654"/>
    <w:rsid w:val="00631785"/>
    <w:rsid w:val="00641F1A"/>
    <w:rsid w:val="0064338D"/>
    <w:rsid w:val="00644B1B"/>
    <w:rsid w:val="0065371B"/>
    <w:rsid w:val="00672355"/>
    <w:rsid w:val="00680634"/>
    <w:rsid w:val="00681CEF"/>
    <w:rsid w:val="006B09BE"/>
    <w:rsid w:val="006B37E4"/>
    <w:rsid w:val="006C1AE2"/>
    <w:rsid w:val="006D1711"/>
    <w:rsid w:val="006E0462"/>
    <w:rsid w:val="006E0D41"/>
    <w:rsid w:val="006F04E9"/>
    <w:rsid w:val="006F323F"/>
    <w:rsid w:val="00710E67"/>
    <w:rsid w:val="00711D12"/>
    <w:rsid w:val="00721F5E"/>
    <w:rsid w:val="007222BC"/>
    <w:rsid w:val="00727186"/>
    <w:rsid w:val="007271CA"/>
    <w:rsid w:val="0073442D"/>
    <w:rsid w:val="0073718A"/>
    <w:rsid w:val="007433C0"/>
    <w:rsid w:val="00744857"/>
    <w:rsid w:val="007456AB"/>
    <w:rsid w:val="00745E24"/>
    <w:rsid w:val="007530D0"/>
    <w:rsid w:val="0076017C"/>
    <w:rsid w:val="00764A6E"/>
    <w:rsid w:val="00773473"/>
    <w:rsid w:val="00780AE1"/>
    <w:rsid w:val="007828F5"/>
    <w:rsid w:val="00783B25"/>
    <w:rsid w:val="007852D3"/>
    <w:rsid w:val="007853B4"/>
    <w:rsid w:val="00786D56"/>
    <w:rsid w:val="00790685"/>
    <w:rsid w:val="00791FFA"/>
    <w:rsid w:val="0079381A"/>
    <w:rsid w:val="007956AA"/>
    <w:rsid w:val="007C48BF"/>
    <w:rsid w:val="007D1EA8"/>
    <w:rsid w:val="007D3FF9"/>
    <w:rsid w:val="007D503D"/>
    <w:rsid w:val="007D610B"/>
    <w:rsid w:val="007E3BCA"/>
    <w:rsid w:val="007E430C"/>
    <w:rsid w:val="0082537D"/>
    <w:rsid w:val="00826019"/>
    <w:rsid w:val="0083228E"/>
    <w:rsid w:val="008438EA"/>
    <w:rsid w:val="00844A13"/>
    <w:rsid w:val="00846700"/>
    <w:rsid w:val="00846E8E"/>
    <w:rsid w:val="0085199B"/>
    <w:rsid w:val="00856713"/>
    <w:rsid w:val="00857969"/>
    <w:rsid w:val="00860BBB"/>
    <w:rsid w:val="008629F5"/>
    <w:rsid w:val="00872BE2"/>
    <w:rsid w:val="0087586F"/>
    <w:rsid w:val="00877579"/>
    <w:rsid w:val="00880C92"/>
    <w:rsid w:val="00891090"/>
    <w:rsid w:val="008A050F"/>
    <w:rsid w:val="008A073F"/>
    <w:rsid w:val="008A5F7B"/>
    <w:rsid w:val="008C08CC"/>
    <w:rsid w:val="008C1E18"/>
    <w:rsid w:val="008D0044"/>
    <w:rsid w:val="008D4294"/>
    <w:rsid w:val="008E43AB"/>
    <w:rsid w:val="008E5361"/>
    <w:rsid w:val="008E5ECC"/>
    <w:rsid w:val="008E6B5B"/>
    <w:rsid w:val="008F0C31"/>
    <w:rsid w:val="009007BA"/>
    <w:rsid w:val="00902E9A"/>
    <w:rsid w:val="00903699"/>
    <w:rsid w:val="00912D7E"/>
    <w:rsid w:val="009203C0"/>
    <w:rsid w:val="00924E9C"/>
    <w:rsid w:val="009321C9"/>
    <w:rsid w:val="00932558"/>
    <w:rsid w:val="00932D60"/>
    <w:rsid w:val="00966B34"/>
    <w:rsid w:val="00971B0E"/>
    <w:rsid w:val="009872A2"/>
    <w:rsid w:val="00992960"/>
    <w:rsid w:val="0099374C"/>
    <w:rsid w:val="009A1D4A"/>
    <w:rsid w:val="009B1F2C"/>
    <w:rsid w:val="009B2578"/>
    <w:rsid w:val="009B604A"/>
    <w:rsid w:val="009C12F6"/>
    <w:rsid w:val="009C797E"/>
    <w:rsid w:val="009D3F81"/>
    <w:rsid w:val="009D656B"/>
    <w:rsid w:val="009E1BFC"/>
    <w:rsid w:val="009E2D88"/>
    <w:rsid w:val="009F4A0F"/>
    <w:rsid w:val="00A01C56"/>
    <w:rsid w:val="00A029DF"/>
    <w:rsid w:val="00A0445E"/>
    <w:rsid w:val="00A117CB"/>
    <w:rsid w:val="00A12072"/>
    <w:rsid w:val="00A21065"/>
    <w:rsid w:val="00A26470"/>
    <w:rsid w:val="00A27133"/>
    <w:rsid w:val="00A27D16"/>
    <w:rsid w:val="00A325EA"/>
    <w:rsid w:val="00A37E28"/>
    <w:rsid w:val="00A42049"/>
    <w:rsid w:val="00A556F8"/>
    <w:rsid w:val="00A57A2A"/>
    <w:rsid w:val="00A65237"/>
    <w:rsid w:val="00A71943"/>
    <w:rsid w:val="00A74CAB"/>
    <w:rsid w:val="00A905D9"/>
    <w:rsid w:val="00A90678"/>
    <w:rsid w:val="00A96EEC"/>
    <w:rsid w:val="00AA3A82"/>
    <w:rsid w:val="00AB1B2C"/>
    <w:rsid w:val="00AB3590"/>
    <w:rsid w:val="00AB552A"/>
    <w:rsid w:val="00AD0666"/>
    <w:rsid w:val="00AE61C8"/>
    <w:rsid w:val="00B026D7"/>
    <w:rsid w:val="00B11C60"/>
    <w:rsid w:val="00B15A8F"/>
    <w:rsid w:val="00B15CD6"/>
    <w:rsid w:val="00B313AC"/>
    <w:rsid w:val="00B35855"/>
    <w:rsid w:val="00B44FBB"/>
    <w:rsid w:val="00B678BD"/>
    <w:rsid w:val="00B70F59"/>
    <w:rsid w:val="00B71A6C"/>
    <w:rsid w:val="00B730D6"/>
    <w:rsid w:val="00B824AB"/>
    <w:rsid w:val="00B85272"/>
    <w:rsid w:val="00B92AF2"/>
    <w:rsid w:val="00B95010"/>
    <w:rsid w:val="00BA1BC2"/>
    <w:rsid w:val="00BA27B3"/>
    <w:rsid w:val="00BA5580"/>
    <w:rsid w:val="00BA7F4A"/>
    <w:rsid w:val="00BB2438"/>
    <w:rsid w:val="00BB2558"/>
    <w:rsid w:val="00BC2904"/>
    <w:rsid w:val="00BD2586"/>
    <w:rsid w:val="00BF310B"/>
    <w:rsid w:val="00BF4BFC"/>
    <w:rsid w:val="00BF5A7D"/>
    <w:rsid w:val="00BF60CF"/>
    <w:rsid w:val="00C007D9"/>
    <w:rsid w:val="00C05D9F"/>
    <w:rsid w:val="00C0693C"/>
    <w:rsid w:val="00C30990"/>
    <w:rsid w:val="00C33BC0"/>
    <w:rsid w:val="00C41CFA"/>
    <w:rsid w:val="00C71A6B"/>
    <w:rsid w:val="00C744B5"/>
    <w:rsid w:val="00C859B1"/>
    <w:rsid w:val="00C87E50"/>
    <w:rsid w:val="00CB2372"/>
    <w:rsid w:val="00CC51B1"/>
    <w:rsid w:val="00CC51C3"/>
    <w:rsid w:val="00CC6A02"/>
    <w:rsid w:val="00CD29AF"/>
    <w:rsid w:val="00CF3815"/>
    <w:rsid w:val="00CF6595"/>
    <w:rsid w:val="00D01EFD"/>
    <w:rsid w:val="00D0281B"/>
    <w:rsid w:val="00D20AF0"/>
    <w:rsid w:val="00D40697"/>
    <w:rsid w:val="00D40DB2"/>
    <w:rsid w:val="00D608E1"/>
    <w:rsid w:val="00D72E3F"/>
    <w:rsid w:val="00D7396D"/>
    <w:rsid w:val="00D865C4"/>
    <w:rsid w:val="00D900D7"/>
    <w:rsid w:val="00D938B6"/>
    <w:rsid w:val="00DA663B"/>
    <w:rsid w:val="00DA66CB"/>
    <w:rsid w:val="00DB3128"/>
    <w:rsid w:val="00DB6EDC"/>
    <w:rsid w:val="00DC549C"/>
    <w:rsid w:val="00DC7BC4"/>
    <w:rsid w:val="00DE01B1"/>
    <w:rsid w:val="00DE230D"/>
    <w:rsid w:val="00DE395C"/>
    <w:rsid w:val="00DE69F1"/>
    <w:rsid w:val="00DF17DC"/>
    <w:rsid w:val="00DF3A58"/>
    <w:rsid w:val="00E0062F"/>
    <w:rsid w:val="00E0075C"/>
    <w:rsid w:val="00E04449"/>
    <w:rsid w:val="00E04739"/>
    <w:rsid w:val="00E05F83"/>
    <w:rsid w:val="00E07A8C"/>
    <w:rsid w:val="00E14511"/>
    <w:rsid w:val="00E160A2"/>
    <w:rsid w:val="00E21D2C"/>
    <w:rsid w:val="00E27902"/>
    <w:rsid w:val="00E30900"/>
    <w:rsid w:val="00E34A45"/>
    <w:rsid w:val="00E433A6"/>
    <w:rsid w:val="00E45A14"/>
    <w:rsid w:val="00E468D8"/>
    <w:rsid w:val="00E53DBF"/>
    <w:rsid w:val="00E5780F"/>
    <w:rsid w:val="00E62136"/>
    <w:rsid w:val="00E642B1"/>
    <w:rsid w:val="00E66E25"/>
    <w:rsid w:val="00E715C5"/>
    <w:rsid w:val="00E861A0"/>
    <w:rsid w:val="00E915ED"/>
    <w:rsid w:val="00E923A6"/>
    <w:rsid w:val="00E92A3F"/>
    <w:rsid w:val="00E93A53"/>
    <w:rsid w:val="00EB0384"/>
    <w:rsid w:val="00EB049D"/>
    <w:rsid w:val="00EB4FCE"/>
    <w:rsid w:val="00EB649B"/>
    <w:rsid w:val="00EB7527"/>
    <w:rsid w:val="00EC1690"/>
    <w:rsid w:val="00ED2C0F"/>
    <w:rsid w:val="00ED3AA3"/>
    <w:rsid w:val="00EE1031"/>
    <w:rsid w:val="00EF0203"/>
    <w:rsid w:val="00F0382E"/>
    <w:rsid w:val="00F11164"/>
    <w:rsid w:val="00F11D1E"/>
    <w:rsid w:val="00F1685F"/>
    <w:rsid w:val="00F20707"/>
    <w:rsid w:val="00F22235"/>
    <w:rsid w:val="00F231E8"/>
    <w:rsid w:val="00F2337A"/>
    <w:rsid w:val="00F239FD"/>
    <w:rsid w:val="00F2489C"/>
    <w:rsid w:val="00F25466"/>
    <w:rsid w:val="00F270AB"/>
    <w:rsid w:val="00F37E1E"/>
    <w:rsid w:val="00F506D7"/>
    <w:rsid w:val="00F50985"/>
    <w:rsid w:val="00F50A1C"/>
    <w:rsid w:val="00F51EF2"/>
    <w:rsid w:val="00F54B4C"/>
    <w:rsid w:val="00F74D95"/>
    <w:rsid w:val="00F82511"/>
    <w:rsid w:val="00F935B2"/>
    <w:rsid w:val="00FA3655"/>
    <w:rsid w:val="00FB3ABC"/>
    <w:rsid w:val="00FB5726"/>
    <w:rsid w:val="00FC115C"/>
    <w:rsid w:val="00FC3401"/>
    <w:rsid w:val="00FE5A4E"/>
    <w:rsid w:val="00FF1800"/>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 w:type="paragraph" w:styleId="NormalWeb">
    <w:name w:val="Normal (Web)"/>
    <w:basedOn w:val="Normal"/>
    <w:uiPriority w:val="99"/>
    <w:unhideWhenUsed/>
    <w:rsid w:val="0027605F"/>
    <w:pPr>
      <w:spacing w:before="100" w:beforeAutospacing="1" w:after="100" w:afterAutospacing="1"/>
    </w:pPr>
    <w:rPr>
      <w:rFonts w:ascii="Times New Roman" w:hAnsi="Times New Roman"/>
      <w:sz w:val="24"/>
      <w:szCs w:val="24"/>
    </w:rPr>
  </w:style>
  <w:style w:type="character" w:customStyle="1" w:styleId="InitialStyle">
    <w:name w:val="InitialStyle"/>
    <w:rsid w:val="00197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3">
      <w:bodyDiv w:val="1"/>
      <w:marLeft w:val="0"/>
      <w:marRight w:val="0"/>
      <w:marTop w:val="0"/>
      <w:marBottom w:val="0"/>
      <w:divBdr>
        <w:top w:val="none" w:sz="0" w:space="0" w:color="auto"/>
        <w:left w:val="none" w:sz="0" w:space="0" w:color="auto"/>
        <w:bottom w:val="none" w:sz="0" w:space="0" w:color="auto"/>
        <w:right w:val="none" w:sz="0" w:space="0" w:color="auto"/>
      </w:divBdr>
    </w:div>
    <w:div w:id="40598058">
      <w:bodyDiv w:val="1"/>
      <w:marLeft w:val="0"/>
      <w:marRight w:val="0"/>
      <w:marTop w:val="0"/>
      <w:marBottom w:val="0"/>
      <w:divBdr>
        <w:top w:val="none" w:sz="0" w:space="0" w:color="auto"/>
        <w:left w:val="none" w:sz="0" w:space="0" w:color="auto"/>
        <w:bottom w:val="none" w:sz="0" w:space="0" w:color="auto"/>
        <w:right w:val="none" w:sz="0" w:space="0" w:color="auto"/>
      </w:divBdr>
    </w:div>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187448489">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300235001">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45594837">
      <w:bodyDiv w:val="1"/>
      <w:marLeft w:val="0"/>
      <w:marRight w:val="0"/>
      <w:marTop w:val="0"/>
      <w:marBottom w:val="0"/>
      <w:divBdr>
        <w:top w:val="none" w:sz="0" w:space="0" w:color="auto"/>
        <w:left w:val="none" w:sz="0" w:space="0" w:color="auto"/>
        <w:bottom w:val="none" w:sz="0" w:space="0" w:color="auto"/>
        <w:right w:val="none" w:sz="0" w:space="0" w:color="auto"/>
      </w:divBdr>
    </w:div>
    <w:div w:id="438912608">
      <w:bodyDiv w:val="1"/>
      <w:marLeft w:val="0"/>
      <w:marRight w:val="0"/>
      <w:marTop w:val="0"/>
      <w:marBottom w:val="0"/>
      <w:divBdr>
        <w:top w:val="none" w:sz="0" w:space="0" w:color="auto"/>
        <w:left w:val="none" w:sz="0" w:space="0" w:color="auto"/>
        <w:bottom w:val="none" w:sz="0" w:space="0" w:color="auto"/>
        <w:right w:val="none" w:sz="0" w:space="0" w:color="auto"/>
      </w:divBdr>
    </w:div>
    <w:div w:id="455223092">
      <w:bodyDiv w:val="1"/>
      <w:marLeft w:val="0"/>
      <w:marRight w:val="0"/>
      <w:marTop w:val="0"/>
      <w:marBottom w:val="0"/>
      <w:divBdr>
        <w:top w:val="none" w:sz="0" w:space="0" w:color="auto"/>
        <w:left w:val="none" w:sz="0" w:space="0" w:color="auto"/>
        <w:bottom w:val="none" w:sz="0" w:space="0" w:color="auto"/>
        <w:right w:val="none" w:sz="0" w:space="0" w:color="auto"/>
      </w:divBdr>
    </w:div>
    <w:div w:id="464932776">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1278376">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593633226">
      <w:bodyDiv w:val="1"/>
      <w:marLeft w:val="0"/>
      <w:marRight w:val="0"/>
      <w:marTop w:val="0"/>
      <w:marBottom w:val="0"/>
      <w:divBdr>
        <w:top w:val="none" w:sz="0" w:space="0" w:color="auto"/>
        <w:left w:val="none" w:sz="0" w:space="0" w:color="auto"/>
        <w:bottom w:val="none" w:sz="0" w:space="0" w:color="auto"/>
        <w:right w:val="none" w:sz="0" w:space="0" w:color="auto"/>
      </w:divBdr>
    </w:div>
    <w:div w:id="594554929">
      <w:bodyDiv w:val="1"/>
      <w:marLeft w:val="0"/>
      <w:marRight w:val="0"/>
      <w:marTop w:val="0"/>
      <w:marBottom w:val="0"/>
      <w:divBdr>
        <w:top w:val="none" w:sz="0" w:space="0" w:color="auto"/>
        <w:left w:val="none" w:sz="0" w:space="0" w:color="auto"/>
        <w:bottom w:val="none" w:sz="0" w:space="0" w:color="auto"/>
        <w:right w:val="none" w:sz="0" w:space="0" w:color="auto"/>
      </w:divBdr>
    </w:div>
    <w:div w:id="600797946">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720788247">
      <w:bodyDiv w:val="1"/>
      <w:marLeft w:val="0"/>
      <w:marRight w:val="0"/>
      <w:marTop w:val="0"/>
      <w:marBottom w:val="0"/>
      <w:divBdr>
        <w:top w:val="none" w:sz="0" w:space="0" w:color="auto"/>
        <w:left w:val="none" w:sz="0" w:space="0" w:color="auto"/>
        <w:bottom w:val="none" w:sz="0" w:space="0" w:color="auto"/>
        <w:right w:val="none" w:sz="0" w:space="0" w:color="auto"/>
      </w:divBdr>
    </w:div>
    <w:div w:id="728460853">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787161184">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832377137">
      <w:bodyDiv w:val="1"/>
      <w:marLeft w:val="0"/>
      <w:marRight w:val="0"/>
      <w:marTop w:val="0"/>
      <w:marBottom w:val="0"/>
      <w:divBdr>
        <w:top w:val="none" w:sz="0" w:space="0" w:color="auto"/>
        <w:left w:val="none" w:sz="0" w:space="0" w:color="auto"/>
        <w:bottom w:val="none" w:sz="0" w:space="0" w:color="auto"/>
        <w:right w:val="none" w:sz="0" w:space="0" w:color="auto"/>
      </w:divBdr>
    </w:div>
    <w:div w:id="843210179">
      <w:bodyDiv w:val="1"/>
      <w:marLeft w:val="0"/>
      <w:marRight w:val="0"/>
      <w:marTop w:val="0"/>
      <w:marBottom w:val="0"/>
      <w:divBdr>
        <w:top w:val="none" w:sz="0" w:space="0" w:color="auto"/>
        <w:left w:val="none" w:sz="0" w:space="0" w:color="auto"/>
        <w:bottom w:val="none" w:sz="0" w:space="0" w:color="auto"/>
        <w:right w:val="none" w:sz="0" w:space="0" w:color="auto"/>
      </w:divBdr>
    </w:div>
    <w:div w:id="844438393">
      <w:bodyDiv w:val="1"/>
      <w:marLeft w:val="0"/>
      <w:marRight w:val="0"/>
      <w:marTop w:val="0"/>
      <w:marBottom w:val="0"/>
      <w:divBdr>
        <w:top w:val="none" w:sz="0" w:space="0" w:color="auto"/>
        <w:left w:val="none" w:sz="0" w:space="0" w:color="auto"/>
        <w:bottom w:val="none" w:sz="0" w:space="0" w:color="auto"/>
        <w:right w:val="none" w:sz="0" w:space="0" w:color="auto"/>
      </w:divBdr>
    </w:div>
    <w:div w:id="852183227">
      <w:bodyDiv w:val="1"/>
      <w:marLeft w:val="0"/>
      <w:marRight w:val="0"/>
      <w:marTop w:val="0"/>
      <w:marBottom w:val="0"/>
      <w:divBdr>
        <w:top w:val="none" w:sz="0" w:space="0" w:color="auto"/>
        <w:left w:val="none" w:sz="0" w:space="0" w:color="auto"/>
        <w:bottom w:val="none" w:sz="0" w:space="0" w:color="auto"/>
        <w:right w:val="none" w:sz="0" w:space="0" w:color="auto"/>
      </w:divBdr>
    </w:div>
    <w:div w:id="853763687">
      <w:bodyDiv w:val="1"/>
      <w:marLeft w:val="0"/>
      <w:marRight w:val="0"/>
      <w:marTop w:val="0"/>
      <w:marBottom w:val="0"/>
      <w:divBdr>
        <w:top w:val="none" w:sz="0" w:space="0" w:color="auto"/>
        <w:left w:val="none" w:sz="0" w:space="0" w:color="auto"/>
        <w:bottom w:val="none" w:sz="0" w:space="0" w:color="auto"/>
        <w:right w:val="none" w:sz="0" w:space="0" w:color="auto"/>
      </w:divBdr>
    </w:div>
    <w:div w:id="876309267">
      <w:bodyDiv w:val="1"/>
      <w:marLeft w:val="0"/>
      <w:marRight w:val="0"/>
      <w:marTop w:val="0"/>
      <w:marBottom w:val="0"/>
      <w:divBdr>
        <w:top w:val="none" w:sz="0" w:space="0" w:color="auto"/>
        <w:left w:val="none" w:sz="0" w:space="0" w:color="auto"/>
        <w:bottom w:val="none" w:sz="0" w:space="0" w:color="auto"/>
        <w:right w:val="none" w:sz="0" w:space="0" w:color="auto"/>
      </w:divBdr>
    </w:div>
    <w:div w:id="885798106">
      <w:bodyDiv w:val="1"/>
      <w:marLeft w:val="0"/>
      <w:marRight w:val="0"/>
      <w:marTop w:val="0"/>
      <w:marBottom w:val="0"/>
      <w:divBdr>
        <w:top w:val="none" w:sz="0" w:space="0" w:color="auto"/>
        <w:left w:val="none" w:sz="0" w:space="0" w:color="auto"/>
        <w:bottom w:val="none" w:sz="0" w:space="0" w:color="auto"/>
        <w:right w:val="none" w:sz="0" w:space="0" w:color="auto"/>
      </w:divBdr>
    </w:div>
    <w:div w:id="894392515">
      <w:bodyDiv w:val="1"/>
      <w:marLeft w:val="0"/>
      <w:marRight w:val="0"/>
      <w:marTop w:val="0"/>
      <w:marBottom w:val="0"/>
      <w:divBdr>
        <w:top w:val="none" w:sz="0" w:space="0" w:color="auto"/>
        <w:left w:val="none" w:sz="0" w:space="0" w:color="auto"/>
        <w:bottom w:val="none" w:sz="0" w:space="0" w:color="auto"/>
        <w:right w:val="none" w:sz="0" w:space="0" w:color="auto"/>
      </w:divBdr>
    </w:div>
    <w:div w:id="905729066">
      <w:bodyDiv w:val="1"/>
      <w:marLeft w:val="0"/>
      <w:marRight w:val="0"/>
      <w:marTop w:val="0"/>
      <w:marBottom w:val="0"/>
      <w:divBdr>
        <w:top w:val="none" w:sz="0" w:space="0" w:color="auto"/>
        <w:left w:val="none" w:sz="0" w:space="0" w:color="auto"/>
        <w:bottom w:val="none" w:sz="0" w:space="0" w:color="auto"/>
        <w:right w:val="none" w:sz="0" w:space="0" w:color="auto"/>
      </w:divBdr>
    </w:div>
    <w:div w:id="951133353">
      <w:bodyDiv w:val="1"/>
      <w:marLeft w:val="0"/>
      <w:marRight w:val="0"/>
      <w:marTop w:val="0"/>
      <w:marBottom w:val="0"/>
      <w:divBdr>
        <w:top w:val="none" w:sz="0" w:space="0" w:color="auto"/>
        <w:left w:val="none" w:sz="0" w:space="0" w:color="auto"/>
        <w:bottom w:val="none" w:sz="0" w:space="0" w:color="auto"/>
        <w:right w:val="none" w:sz="0" w:space="0" w:color="auto"/>
      </w:divBdr>
    </w:div>
    <w:div w:id="973608880">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090733641">
      <w:bodyDiv w:val="1"/>
      <w:marLeft w:val="0"/>
      <w:marRight w:val="0"/>
      <w:marTop w:val="0"/>
      <w:marBottom w:val="0"/>
      <w:divBdr>
        <w:top w:val="none" w:sz="0" w:space="0" w:color="auto"/>
        <w:left w:val="none" w:sz="0" w:space="0" w:color="auto"/>
        <w:bottom w:val="none" w:sz="0" w:space="0" w:color="auto"/>
        <w:right w:val="none" w:sz="0" w:space="0" w:color="auto"/>
      </w:divBdr>
    </w:div>
    <w:div w:id="1131705977">
      <w:bodyDiv w:val="1"/>
      <w:marLeft w:val="0"/>
      <w:marRight w:val="0"/>
      <w:marTop w:val="0"/>
      <w:marBottom w:val="0"/>
      <w:divBdr>
        <w:top w:val="none" w:sz="0" w:space="0" w:color="auto"/>
        <w:left w:val="none" w:sz="0" w:space="0" w:color="auto"/>
        <w:bottom w:val="none" w:sz="0" w:space="0" w:color="auto"/>
        <w:right w:val="none" w:sz="0" w:space="0" w:color="auto"/>
      </w:divBdr>
    </w:div>
    <w:div w:id="116794195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3345933">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09026803">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06352458">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63701930">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492677698">
      <w:bodyDiv w:val="1"/>
      <w:marLeft w:val="0"/>
      <w:marRight w:val="0"/>
      <w:marTop w:val="0"/>
      <w:marBottom w:val="0"/>
      <w:divBdr>
        <w:top w:val="none" w:sz="0" w:space="0" w:color="auto"/>
        <w:left w:val="none" w:sz="0" w:space="0" w:color="auto"/>
        <w:bottom w:val="none" w:sz="0" w:space="0" w:color="auto"/>
        <w:right w:val="none" w:sz="0" w:space="0" w:color="auto"/>
      </w:divBdr>
    </w:div>
    <w:div w:id="1499619148">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24977595">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560437297">
      <w:bodyDiv w:val="1"/>
      <w:marLeft w:val="0"/>
      <w:marRight w:val="0"/>
      <w:marTop w:val="0"/>
      <w:marBottom w:val="0"/>
      <w:divBdr>
        <w:top w:val="none" w:sz="0" w:space="0" w:color="auto"/>
        <w:left w:val="none" w:sz="0" w:space="0" w:color="auto"/>
        <w:bottom w:val="none" w:sz="0" w:space="0" w:color="auto"/>
        <w:right w:val="none" w:sz="0" w:space="0" w:color="auto"/>
      </w:divBdr>
    </w:div>
    <w:div w:id="1587810116">
      <w:bodyDiv w:val="1"/>
      <w:marLeft w:val="0"/>
      <w:marRight w:val="0"/>
      <w:marTop w:val="0"/>
      <w:marBottom w:val="0"/>
      <w:divBdr>
        <w:top w:val="none" w:sz="0" w:space="0" w:color="auto"/>
        <w:left w:val="none" w:sz="0" w:space="0" w:color="auto"/>
        <w:bottom w:val="none" w:sz="0" w:space="0" w:color="auto"/>
        <w:right w:val="none" w:sz="0" w:space="0" w:color="auto"/>
      </w:divBdr>
    </w:div>
    <w:div w:id="1601916191">
      <w:bodyDiv w:val="1"/>
      <w:marLeft w:val="0"/>
      <w:marRight w:val="0"/>
      <w:marTop w:val="0"/>
      <w:marBottom w:val="0"/>
      <w:divBdr>
        <w:top w:val="none" w:sz="0" w:space="0" w:color="auto"/>
        <w:left w:val="none" w:sz="0" w:space="0" w:color="auto"/>
        <w:bottom w:val="none" w:sz="0" w:space="0" w:color="auto"/>
        <w:right w:val="none" w:sz="0" w:space="0" w:color="auto"/>
      </w:divBdr>
    </w:div>
    <w:div w:id="1612007703">
      <w:bodyDiv w:val="1"/>
      <w:marLeft w:val="0"/>
      <w:marRight w:val="0"/>
      <w:marTop w:val="0"/>
      <w:marBottom w:val="0"/>
      <w:divBdr>
        <w:top w:val="none" w:sz="0" w:space="0" w:color="auto"/>
        <w:left w:val="none" w:sz="0" w:space="0" w:color="auto"/>
        <w:bottom w:val="none" w:sz="0" w:space="0" w:color="auto"/>
        <w:right w:val="none" w:sz="0" w:space="0" w:color="auto"/>
      </w:divBdr>
    </w:div>
    <w:div w:id="1641568549">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688556837">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749377828">
      <w:bodyDiv w:val="1"/>
      <w:marLeft w:val="0"/>
      <w:marRight w:val="0"/>
      <w:marTop w:val="0"/>
      <w:marBottom w:val="0"/>
      <w:divBdr>
        <w:top w:val="none" w:sz="0" w:space="0" w:color="auto"/>
        <w:left w:val="none" w:sz="0" w:space="0" w:color="auto"/>
        <w:bottom w:val="none" w:sz="0" w:space="0" w:color="auto"/>
        <w:right w:val="none" w:sz="0" w:space="0" w:color="auto"/>
      </w:divBdr>
    </w:div>
    <w:div w:id="1752656214">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895044998">
      <w:bodyDiv w:val="1"/>
      <w:marLeft w:val="0"/>
      <w:marRight w:val="0"/>
      <w:marTop w:val="0"/>
      <w:marBottom w:val="0"/>
      <w:divBdr>
        <w:top w:val="none" w:sz="0" w:space="0" w:color="auto"/>
        <w:left w:val="none" w:sz="0" w:space="0" w:color="auto"/>
        <w:bottom w:val="none" w:sz="0" w:space="0" w:color="auto"/>
        <w:right w:val="none" w:sz="0" w:space="0" w:color="auto"/>
      </w:divBdr>
    </w:div>
    <w:div w:id="1899168658">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1936133980">
      <w:bodyDiv w:val="1"/>
      <w:marLeft w:val="0"/>
      <w:marRight w:val="0"/>
      <w:marTop w:val="0"/>
      <w:marBottom w:val="0"/>
      <w:divBdr>
        <w:top w:val="none" w:sz="0" w:space="0" w:color="auto"/>
        <w:left w:val="none" w:sz="0" w:space="0" w:color="auto"/>
        <w:bottom w:val="none" w:sz="0" w:space="0" w:color="auto"/>
        <w:right w:val="none" w:sz="0" w:space="0" w:color="auto"/>
      </w:divBdr>
    </w:div>
    <w:div w:id="1938438336">
      <w:bodyDiv w:val="1"/>
      <w:marLeft w:val="0"/>
      <w:marRight w:val="0"/>
      <w:marTop w:val="0"/>
      <w:marBottom w:val="0"/>
      <w:divBdr>
        <w:top w:val="none" w:sz="0" w:space="0" w:color="auto"/>
        <w:left w:val="none" w:sz="0" w:space="0" w:color="auto"/>
        <w:bottom w:val="none" w:sz="0" w:space="0" w:color="auto"/>
        <w:right w:val="none" w:sz="0" w:space="0" w:color="auto"/>
      </w:divBdr>
    </w:div>
    <w:div w:id="2036540998">
      <w:bodyDiv w:val="1"/>
      <w:marLeft w:val="0"/>
      <w:marRight w:val="0"/>
      <w:marTop w:val="0"/>
      <w:marBottom w:val="0"/>
      <w:divBdr>
        <w:top w:val="none" w:sz="0" w:space="0" w:color="auto"/>
        <w:left w:val="none" w:sz="0" w:space="0" w:color="auto"/>
        <w:bottom w:val="none" w:sz="0" w:space="0" w:color="auto"/>
        <w:right w:val="none" w:sz="0" w:space="0" w:color="auto"/>
      </w:divBdr>
    </w:div>
    <w:div w:id="2113553953">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 w:id="214361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tacy.L.Bergendahl@maine.gov" TargetMode="External"/><Relationship Id="rId18" Type="http://schemas.openxmlformats.org/officeDocument/2006/relationships/hyperlink" Target="https://www.maine.gov/dps/gamb-control/" TargetMode="External"/><Relationship Id="rId26" Type="http://schemas.openxmlformats.org/officeDocument/2006/relationships/hyperlink" Target="https://www.maine.gov/dhhs/about/rulemaking" TargetMode="External"/><Relationship Id="rId39" Type="http://schemas.openxmlformats.org/officeDocument/2006/relationships/header" Target="header2.xml"/><Relationship Id="rId21" Type="http://schemas.openxmlformats.org/officeDocument/2006/relationships/hyperlink" Target="http://www.maine.gov/labor/rulemaking" TargetMode="External"/><Relationship Id="rId34" Type="http://schemas.openxmlformats.org/officeDocument/2006/relationships/hyperlink" Target="mailto:julie-marie.bickford@maine.gov" TargetMode="External"/><Relationship Id="rId42" Type="http://schemas.openxmlformats.org/officeDocument/2006/relationships/header" Target="header3.xml"/><Relationship Id="rId7" Type="http://schemas.openxmlformats.org/officeDocument/2006/relationships/hyperlink" Target="https://www.maine.gov/sos/cec/rules/index.html" TargetMode="External"/><Relationship Id="rId2" Type="http://schemas.openxmlformats.org/officeDocument/2006/relationships/styles" Target="styles.xml"/><Relationship Id="rId16" Type="http://schemas.openxmlformats.org/officeDocument/2006/relationships/hyperlink" Target="mailto:becky.orff@maine.gov" TargetMode="External"/><Relationship Id="rId29" Type="http://schemas.openxmlformats.org/officeDocument/2006/relationships/hyperlink" Target="mailto:henry.eckerson@maine.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cy.L.Bergendahl@maine.gov" TargetMode="External"/><Relationship Id="rId24" Type="http://schemas.openxmlformats.org/officeDocument/2006/relationships/hyperlink" Target="https://www.mainehousing.org" TargetMode="External"/><Relationship Id="rId32" Type="http://schemas.openxmlformats.org/officeDocument/2006/relationships/hyperlink" Target="https://www.maine.gov/dhhs/about/rulemaking" TargetMode="External"/><Relationship Id="rId37" Type="http://schemas.openxmlformats.org/officeDocument/2006/relationships/hyperlink" Target="mailto:becky.orff@maine.gov" TargetMode="External"/><Relationship Id="rId40" Type="http://schemas.openxmlformats.org/officeDocument/2006/relationships/footer" Target="footer1.xml"/><Relationship Id="rId45"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www.maine.gov/ifw" TargetMode="External"/><Relationship Id="rId23" Type="http://schemas.openxmlformats.org/officeDocument/2006/relationships/hyperlink" Target="mailto:acarson@mainehousing.org" TargetMode="External"/><Relationship Id="rId28" Type="http://schemas.openxmlformats.org/officeDocument/2006/relationships/hyperlink" Target="https://www.maine.gov/dhhs/about/rulemaking" TargetMode="External"/><Relationship Id="rId36" Type="http://schemas.openxmlformats.org/officeDocument/2006/relationships/hyperlink" Target="mailto:taylor.fey@maine.gov" TargetMode="External"/><Relationship Id="rId10" Type="http://schemas.openxmlformats.org/officeDocument/2006/relationships/hyperlink" Target="mailto:Emily.A.Cathcart@maine.gov" TargetMode="External"/><Relationship Id="rId19" Type="http://schemas.openxmlformats.org/officeDocument/2006/relationships/hyperlink" Target="mailto:Rebecca.Graham@maine.gov" TargetMode="External"/><Relationship Id="rId31" Type="http://schemas.openxmlformats.org/officeDocument/2006/relationships/hyperlink" Target="mailto:Peter.Kraut@maine.gov"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ine.gov/dhhs/ofi" TargetMode="External"/><Relationship Id="rId14" Type="http://schemas.openxmlformats.org/officeDocument/2006/relationships/hyperlink" Target="mailto:Becky.orff@maine.gov" TargetMode="External"/><Relationship Id="rId22" Type="http://schemas.openxmlformats.org/officeDocument/2006/relationships/hyperlink" Target="mailto:Dillon.F.Murray@maine.gov" TargetMode="External"/><Relationship Id="rId27" Type="http://schemas.openxmlformats.org/officeDocument/2006/relationships/hyperlink" Target="mailto:henry.eckerson@maine.gov" TargetMode="External"/><Relationship Id="rId30" Type="http://schemas.openxmlformats.org/officeDocument/2006/relationships/hyperlink" Target="https://www.maine.gov/dhhs/about/rulemaking" TargetMode="External"/><Relationship Id="rId35" Type="http://schemas.openxmlformats.org/officeDocument/2006/relationships/hyperlink" Target="mailto:taylor.fey@maine.gov" TargetMode="External"/><Relationship Id="rId43" Type="http://schemas.openxmlformats.org/officeDocument/2006/relationships/footer" Target="footer3.xml"/><Relationship Id="rId8" Type="http://schemas.openxmlformats.org/officeDocument/2006/relationships/hyperlink" Target="mailto:Michael.E.Downs@Maine.gov" TargetMode="External"/><Relationship Id="rId3" Type="http://schemas.openxmlformats.org/officeDocument/2006/relationships/settings" Target="settings.xml"/><Relationship Id="rId12" Type="http://schemas.openxmlformats.org/officeDocument/2006/relationships/hyperlink" Target="https://www.maine.gov/pfr/insurance/home" TargetMode="External"/><Relationship Id="rId17" Type="http://schemas.openxmlformats.org/officeDocument/2006/relationships/hyperlink" Target="mailto:Milton.f.champion@maine.gov" TargetMode="External"/><Relationship Id="rId25" Type="http://schemas.openxmlformats.org/officeDocument/2006/relationships/hyperlink" Target="mailto:acarson@mainehousing.org" TargetMode="External"/><Relationship Id="rId33" Type="http://schemas.openxmlformats.org/officeDocument/2006/relationships/hyperlink" Target="mailto:Peter.Kraut@maine.gov"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mailto:Kate.Burkhart@maine.gov" TargetMode="External"/><Relationship Id="rId41"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016FBD0F7F48CDB5DE04238A62BAFE"/>
        <w:category>
          <w:name w:val="General"/>
          <w:gallery w:val="placeholder"/>
        </w:category>
        <w:types>
          <w:type w:val="bbPlcHdr"/>
        </w:types>
        <w:behaviors>
          <w:behavior w:val="content"/>
        </w:behaviors>
        <w:guid w:val="{1BE6860B-E50E-4DDD-B319-1B268401BD92}"/>
      </w:docPartPr>
      <w:docPartBody>
        <w:p w:rsidR="00F45A6E" w:rsidRDefault="00F45A6E" w:rsidP="00F45A6E">
          <w:pPr>
            <w:pStyle w:val="7C016FBD0F7F48CDB5DE04238A62BAFE"/>
          </w:pPr>
          <w:r>
            <w:rPr>
              <w:rStyle w:val="PlaceholderText"/>
            </w:rPr>
            <w:t>Click or tap here to enter text.</w:t>
          </w:r>
        </w:p>
      </w:docPartBody>
    </w:docPart>
    <w:docPart>
      <w:docPartPr>
        <w:name w:val="02C6E0676A4243EF832CE7C686560110"/>
        <w:category>
          <w:name w:val="General"/>
          <w:gallery w:val="placeholder"/>
        </w:category>
        <w:types>
          <w:type w:val="bbPlcHdr"/>
        </w:types>
        <w:behaviors>
          <w:behavior w:val="content"/>
        </w:behaviors>
        <w:guid w:val="{E1071E5F-56D7-4513-9C45-38A9FDAFB779}"/>
      </w:docPartPr>
      <w:docPartBody>
        <w:p w:rsidR="00F45A6E" w:rsidRDefault="00F45A6E" w:rsidP="00F45A6E">
          <w:pPr>
            <w:pStyle w:val="02C6E0676A4243EF832CE7C686560110"/>
          </w:pPr>
          <w:r>
            <w:rPr>
              <w:rStyle w:val="PlaceholderText"/>
            </w:rPr>
            <w:t>Choose an item.</w:t>
          </w:r>
        </w:p>
      </w:docPartBody>
    </w:docPart>
    <w:docPart>
      <w:docPartPr>
        <w:name w:val="1BD1512043994D1783D443E40880E777"/>
        <w:category>
          <w:name w:val="General"/>
          <w:gallery w:val="placeholder"/>
        </w:category>
        <w:types>
          <w:type w:val="bbPlcHdr"/>
        </w:types>
        <w:behaviors>
          <w:behavior w:val="content"/>
        </w:behaviors>
        <w:guid w:val="{E8561F8B-E272-4198-85CC-FEA000A52397}"/>
      </w:docPartPr>
      <w:docPartBody>
        <w:p w:rsidR="00F45A6E" w:rsidRDefault="00F45A6E" w:rsidP="00F45A6E">
          <w:pPr>
            <w:pStyle w:val="1BD1512043994D1783D443E40880E777"/>
          </w:pPr>
          <w:r>
            <w:rPr>
              <w:rStyle w:val="PlaceholderText"/>
            </w:rPr>
            <w:t>Click or tap here to enter text.</w:t>
          </w:r>
        </w:p>
      </w:docPartBody>
    </w:docPart>
    <w:docPart>
      <w:docPartPr>
        <w:name w:val="F6DF6099C0E44005906B66B50FAF25FE"/>
        <w:category>
          <w:name w:val="General"/>
          <w:gallery w:val="placeholder"/>
        </w:category>
        <w:types>
          <w:type w:val="bbPlcHdr"/>
        </w:types>
        <w:behaviors>
          <w:behavior w:val="content"/>
        </w:behaviors>
        <w:guid w:val="{406EA283-C962-45E5-BF78-F921F87E18D5}"/>
      </w:docPartPr>
      <w:docPartBody>
        <w:p w:rsidR="00F45A6E" w:rsidRDefault="00F45A6E" w:rsidP="00F45A6E">
          <w:pPr>
            <w:pStyle w:val="F6DF6099C0E44005906B66B50FAF25FE"/>
          </w:pPr>
          <w:r>
            <w:rPr>
              <w:rStyle w:val="PlaceholderText"/>
            </w:rPr>
            <w:t>Click or tap here to enter text.</w:t>
          </w:r>
        </w:p>
      </w:docPartBody>
    </w:docPart>
    <w:docPart>
      <w:docPartPr>
        <w:name w:val="0673DE3C5A994AC9B2EEAF8DF5A142FD"/>
        <w:category>
          <w:name w:val="General"/>
          <w:gallery w:val="placeholder"/>
        </w:category>
        <w:types>
          <w:type w:val="bbPlcHdr"/>
        </w:types>
        <w:behaviors>
          <w:behavior w:val="content"/>
        </w:behaviors>
        <w:guid w:val="{F0D25148-FB8B-4F94-8D54-6D3DA70B710A}"/>
      </w:docPartPr>
      <w:docPartBody>
        <w:p w:rsidR="00F45A6E" w:rsidRDefault="00F45A6E" w:rsidP="00F45A6E">
          <w:pPr>
            <w:pStyle w:val="0673DE3C5A994AC9B2EEAF8DF5A142FD"/>
          </w:pPr>
          <w:r>
            <w:rPr>
              <w:rStyle w:val="PlaceholderText"/>
            </w:rPr>
            <w:t>Click or tap here to enter text.</w:t>
          </w:r>
        </w:p>
      </w:docPartBody>
    </w:docPart>
    <w:docPart>
      <w:docPartPr>
        <w:name w:val="6DFC6058DFDB499C988CD90E984801D0"/>
        <w:category>
          <w:name w:val="General"/>
          <w:gallery w:val="placeholder"/>
        </w:category>
        <w:types>
          <w:type w:val="bbPlcHdr"/>
        </w:types>
        <w:behaviors>
          <w:behavior w:val="content"/>
        </w:behaviors>
        <w:guid w:val="{63C0A9EE-B4CE-498C-BDE6-20458F22512B}"/>
      </w:docPartPr>
      <w:docPartBody>
        <w:p w:rsidR="00F45A6E" w:rsidRDefault="00F45A6E" w:rsidP="00F45A6E">
          <w:pPr>
            <w:pStyle w:val="6DFC6058DFDB499C988CD90E984801D0"/>
          </w:pPr>
          <w:r>
            <w:rPr>
              <w:rStyle w:val="PlaceholderText"/>
            </w:rPr>
            <w:t>Click or tap here to enter text.</w:t>
          </w:r>
        </w:p>
      </w:docPartBody>
    </w:docPart>
    <w:docPart>
      <w:docPartPr>
        <w:name w:val="3E9CDD98227B4843819CB48ADD1DCA40"/>
        <w:category>
          <w:name w:val="General"/>
          <w:gallery w:val="placeholder"/>
        </w:category>
        <w:types>
          <w:type w:val="bbPlcHdr"/>
        </w:types>
        <w:behaviors>
          <w:behavior w:val="content"/>
        </w:behaviors>
        <w:guid w:val="{06F62545-C60D-47CB-B51F-6C39E9B7AEE7}"/>
      </w:docPartPr>
      <w:docPartBody>
        <w:p w:rsidR="00F45A6E" w:rsidRDefault="00F45A6E" w:rsidP="00F45A6E">
          <w:pPr>
            <w:pStyle w:val="3E9CDD98227B4843819CB48ADD1DCA40"/>
          </w:pPr>
          <w:r>
            <w:rPr>
              <w:rStyle w:val="PlaceholderText"/>
            </w:rPr>
            <w:t>Click or tap here to enter text.</w:t>
          </w:r>
        </w:p>
      </w:docPartBody>
    </w:docPart>
    <w:docPart>
      <w:docPartPr>
        <w:name w:val="74CDF95F9CFA4CBDB30F8C40C13B9B5D"/>
        <w:category>
          <w:name w:val="General"/>
          <w:gallery w:val="placeholder"/>
        </w:category>
        <w:types>
          <w:type w:val="bbPlcHdr"/>
        </w:types>
        <w:behaviors>
          <w:behavior w:val="content"/>
        </w:behaviors>
        <w:guid w:val="{F79E1D16-56D5-453B-B309-988EB3D86E84}"/>
      </w:docPartPr>
      <w:docPartBody>
        <w:p w:rsidR="00F45A6E" w:rsidRDefault="00F45A6E" w:rsidP="00F45A6E">
          <w:pPr>
            <w:pStyle w:val="74CDF95F9CFA4CBDB30F8C40C13B9B5D"/>
          </w:pPr>
          <w:r>
            <w:rPr>
              <w:rStyle w:val="PlaceholderText"/>
            </w:rPr>
            <w:t>Click or tap here to enter text.</w:t>
          </w:r>
        </w:p>
      </w:docPartBody>
    </w:docPart>
    <w:docPart>
      <w:docPartPr>
        <w:name w:val="66129E64661B4EDC8EC420AA9E82FCFD"/>
        <w:category>
          <w:name w:val="General"/>
          <w:gallery w:val="placeholder"/>
        </w:category>
        <w:types>
          <w:type w:val="bbPlcHdr"/>
        </w:types>
        <w:behaviors>
          <w:behavior w:val="content"/>
        </w:behaviors>
        <w:guid w:val="{FD110C44-11E3-422F-ABEF-6063901F4AD3}"/>
      </w:docPartPr>
      <w:docPartBody>
        <w:p w:rsidR="00F45A6E" w:rsidRDefault="00F45A6E" w:rsidP="00F45A6E">
          <w:pPr>
            <w:pStyle w:val="66129E64661B4EDC8EC420AA9E82FCFD"/>
          </w:pPr>
          <w:r>
            <w:rPr>
              <w:rStyle w:val="PlaceholderText"/>
            </w:rPr>
            <w:t>Click or tap here to enter text.</w:t>
          </w:r>
        </w:p>
      </w:docPartBody>
    </w:docPart>
    <w:docPart>
      <w:docPartPr>
        <w:name w:val="4BF75A08FBC8444E8F120E3CC35DA752"/>
        <w:category>
          <w:name w:val="General"/>
          <w:gallery w:val="placeholder"/>
        </w:category>
        <w:types>
          <w:type w:val="bbPlcHdr"/>
        </w:types>
        <w:behaviors>
          <w:behavior w:val="content"/>
        </w:behaviors>
        <w:guid w:val="{C4F3BFFF-8848-4E24-B1E4-803CC5C0DCE0}"/>
      </w:docPartPr>
      <w:docPartBody>
        <w:p w:rsidR="00F45A6E" w:rsidRDefault="00F45A6E" w:rsidP="00F45A6E">
          <w:pPr>
            <w:pStyle w:val="4BF75A08FBC8444E8F120E3CC35DA752"/>
          </w:pPr>
          <w:r>
            <w:rPr>
              <w:rStyle w:val="PlaceholderText"/>
            </w:rPr>
            <w:t>Click or tap here to enter text.</w:t>
          </w:r>
        </w:p>
      </w:docPartBody>
    </w:docPart>
    <w:docPart>
      <w:docPartPr>
        <w:name w:val="48484D8A10F34AB3BD9141748FFA441F"/>
        <w:category>
          <w:name w:val="General"/>
          <w:gallery w:val="placeholder"/>
        </w:category>
        <w:types>
          <w:type w:val="bbPlcHdr"/>
        </w:types>
        <w:behaviors>
          <w:behavior w:val="content"/>
        </w:behaviors>
        <w:guid w:val="{0CFE58DD-8323-4106-955D-54C1B93CCC08}"/>
      </w:docPartPr>
      <w:docPartBody>
        <w:p w:rsidR="00F45A6E" w:rsidRDefault="00F45A6E" w:rsidP="00F45A6E">
          <w:pPr>
            <w:pStyle w:val="48484D8A10F34AB3BD9141748FFA441F"/>
          </w:pPr>
          <w:r>
            <w:rPr>
              <w:rStyle w:val="PlaceholderText"/>
            </w:rPr>
            <w:t>Click or tap here to enter text.</w:t>
          </w:r>
        </w:p>
      </w:docPartBody>
    </w:docPart>
    <w:docPart>
      <w:docPartPr>
        <w:name w:val="B1555D618E9A4DB0B4A4EF6CA9174615"/>
        <w:category>
          <w:name w:val="General"/>
          <w:gallery w:val="placeholder"/>
        </w:category>
        <w:types>
          <w:type w:val="bbPlcHdr"/>
        </w:types>
        <w:behaviors>
          <w:behavior w:val="content"/>
        </w:behaviors>
        <w:guid w:val="{ADAE0B4D-31A9-49AC-B059-1B993F6217ED}"/>
      </w:docPartPr>
      <w:docPartBody>
        <w:p w:rsidR="00F45A6E" w:rsidRDefault="00F45A6E" w:rsidP="00F45A6E">
          <w:pPr>
            <w:pStyle w:val="B1555D618E9A4DB0B4A4EF6CA9174615"/>
          </w:pPr>
          <w:r>
            <w:rPr>
              <w:rStyle w:val="PlaceholderText"/>
            </w:rPr>
            <w:t>Click or tap here to enter text.</w:t>
          </w:r>
        </w:p>
      </w:docPartBody>
    </w:docPart>
    <w:docPart>
      <w:docPartPr>
        <w:name w:val="C394C04EF8B34085B54C67F7B8511F1C"/>
        <w:category>
          <w:name w:val="General"/>
          <w:gallery w:val="placeholder"/>
        </w:category>
        <w:types>
          <w:type w:val="bbPlcHdr"/>
        </w:types>
        <w:behaviors>
          <w:behavior w:val="content"/>
        </w:behaviors>
        <w:guid w:val="{A6A0EFE7-547C-485C-9471-FE87D7D00DCA}"/>
      </w:docPartPr>
      <w:docPartBody>
        <w:p w:rsidR="00F45A6E" w:rsidRDefault="00F45A6E" w:rsidP="00F45A6E">
          <w:pPr>
            <w:pStyle w:val="C394C04EF8B34085B54C67F7B8511F1C"/>
          </w:pPr>
          <w:r>
            <w:rPr>
              <w:rStyle w:val="PlaceholderText"/>
            </w:rPr>
            <w:t>Click or tap here to enter text.</w:t>
          </w:r>
        </w:p>
      </w:docPartBody>
    </w:docPart>
    <w:docPart>
      <w:docPartPr>
        <w:name w:val="013EA4C1468F4992976CE2154DAD5935"/>
        <w:category>
          <w:name w:val="General"/>
          <w:gallery w:val="placeholder"/>
        </w:category>
        <w:types>
          <w:type w:val="bbPlcHdr"/>
        </w:types>
        <w:behaviors>
          <w:behavior w:val="content"/>
        </w:behaviors>
        <w:guid w:val="{9F5A430A-2447-44E0-B15B-426DA70A8DAC}"/>
      </w:docPartPr>
      <w:docPartBody>
        <w:p w:rsidR="00F45A6E" w:rsidRDefault="00F45A6E" w:rsidP="00F45A6E">
          <w:pPr>
            <w:pStyle w:val="013EA4C1468F4992976CE2154DAD5935"/>
          </w:pPr>
          <w:r>
            <w:rPr>
              <w:rStyle w:val="PlaceholderText"/>
            </w:rPr>
            <w:t>Click or tap here to enter text.</w:t>
          </w:r>
        </w:p>
      </w:docPartBody>
    </w:docPart>
    <w:docPart>
      <w:docPartPr>
        <w:name w:val="58247FD195E14638BE7CD774B3670204"/>
        <w:category>
          <w:name w:val="General"/>
          <w:gallery w:val="placeholder"/>
        </w:category>
        <w:types>
          <w:type w:val="bbPlcHdr"/>
        </w:types>
        <w:behaviors>
          <w:behavior w:val="content"/>
        </w:behaviors>
        <w:guid w:val="{1D76F089-498C-4663-B7F1-7BCEA16FC9EC}"/>
      </w:docPartPr>
      <w:docPartBody>
        <w:p w:rsidR="00F45A6E" w:rsidRDefault="00F45A6E" w:rsidP="00F45A6E">
          <w:pPr>
            <w:pStyle w:val="58247FD195E14638BE7CD774B3670204"/>
          </w:pPr>
          <w:r>
            <w:rPr>
              <w:rStyle w:val="PlaceholderText"/>
            </w:rPr>
            <w:t>Click or tap here to enter text.</w:t>
          </w:r>
        </w:p>
      </w:docPartBody>
    </w:docPart>
    <w:docPart>
      <w:docPartPr>
        <w:name w:val="06A6689A7CF14D3B9695CCF8B8750EA9"/>
        <w:category>
          <w:name w:val="General"/>
          <w:gallery w:val="placeholder"/>
        </w:category>
        <w:types>
          <w:type w:val="bbPlcHdr"/>
        </w:types>
        <w:behaviors>
          <w:behavior w:val="content"/>
        </w:behaviors>
        <w:guid w:val="{5973D612-861D-4DC3-94DE-244B3D161E82}"/>
      </w:docPartPr>
      <w:docPartBody>
        <w:p w:rsidR="00F45A6E" w:rsidRDefault="00F45A6E" w:rsidP="00F45A6E">
          <w:pPr>
            <w:pStyle w:val="06A6689A7CF14D3B9695CCF8B8750EA9"/>
          </w:pPr>
          <w:r>
            <w:rPr>
              <w:rStyle w:val="PlaceholderText"/>
            </w:rPr>
            <w:t>Click or tap here to enter text.</w:t>
          </w:r>
        </w:p>
      </w:docPartBody>
    </w:docPart>
    <w:docPart>
      <w:docPartPr>
        <w:name w:val="E508CA799B2949E4836A61529F2701E7"/>
        <w:category>
          <w:name w:val="General"/>
          <w:gallery w:val="placeholder"/>
        </w:category>
        <w:types>
          <w:type w:val="bbPlcHdr"/>
        </w:types>
        <w:behaviors>
          <w:behavior w:val="content"/>
        </w:behaviors>
        <w:guid w:val="{45F3806D-020E-4F09-98E1-CC1CB8A743B3}"/>
      </w:docPartPr>
      <w:docPartBody>
        <w:p w:rsidR="00E5361A" w:rsidRDefault="00E5361A" w:rsidP="00E5361A">
          <w:pPr>
            <w:pStyle w:val="E508CA799B2949E4836A61529F2701E7"/>
          </w:pPr>
          <w:r>
            <w:rPr>
              <w:rStyle w:val="PlaceholderText"/>
            </w:rPr>
            <w:t>Click or tap here to enter text.</w:t>
          </w:r>
        </w:p>
      </w:docPartBody>
    </w:docPart>
    <w:docPart>
      <w:docPartPr>
        <w:name w:val="0B28C1CAA5E64F55A9AE6C4B7EBE411B"/>
        <w:category>
          <w:name w:val="General"/>
          <w:gallery w:val="placeholder"/>
        </w:category>
        <w:types>
          <w:type w:val="bbPlcHdr"/>
        </w:types>
        <w:behaviors>
          <w:behavior w:val="content"/>
        </w:behaviors>
        <w:guid w:val="{F78CF491-E8DD-400E-AC96-E887F75C3343}"/>
      </w:docPartPr>
      <w:docPartBody>
        <w:p w:rsidR="00E5361A" w:rsidRDefault="00E5361A" w:rsidP="00E5361A">
          <w:pPr>
            <w:pStyle w:val="0B28C1CAA5E64F55A9AE6C4B7EBE411B"/>
          </w:pPr>
          <w:r>
            <w:rPr>
              <w:rStyle w:val="PlaceholderText"/>
            </w:rPr>
            <w:t>Click or tap here to enter text.</w:t>
          </w:r>
        </w:p>
      </w:docPartBody>
    </w:docPart>
    <w:docPart>
      <w:docPartPr>
        <w:name w:val="46623E663F7642BA9EF899C5369E3ED2"/>
        <w:category>
          <w:name w:val="General"/>
          <w:gallery w:val="placeholder"/>
        </w:category>
        <w:types>
          <w:type w:val="bbPlcHdr"/>
        </w:types>
        <w:behaviors>
          <w:behavior w:val="content"/>
        </w:behaviors>
        <w:guid w:val="{EB4606CC-451D-4EDC-B8BA-94BB5C7D5790}"/>
      </w:docPartPr>
      <w:docPartBody>
        <w:p w:rsidR="00E5361A" w:rsidRDefault="00E5361A" w:rsidP="00E5361A">
          <w:pPr>
            <w:pStyle w:val="46623E663F7642BA9EF899C5369E3ED2"/>
          </w:pPr>
          <w:r>
            <w:rPr>
              <w:rStyle w:val="PlaceholderText"/>
            </w:rPr>
            <w:t>Click or tap here to enter text.</w:t>
          </w:r>
        </w:p>
      </w:docPartBody>
    </w:docPart>
    <w:docPart>
      <w:docPartPr>
        <w:name w:val="270BBD7455F64F80B8A0275966E91837"/>
        <w:category>
          <w:name w:val="General"/>
          <w:gallery w:val="placeholder"/>
        </w:category>
        <w:types>
          <w:type w:val="bbPlcHdr"/>
        </w:types>
        <w:behaviors>
          <w:behavior w:val="content"/>
        </w:behaviors>
        <w:guid w:val="{0CBDC931-DB5F-424B-98FA-4DAC8B421275}"/>
      </w:docPartPr>
      <w:docPartBody>
        <w:p w:rsidR="00E5361A" w:rsidRDefault="00E5361A" w:rsidP="00E5361A">
          <w:pPr>
            <w:pStyle w:val="270BBD7455F64F80B8A0275966E91837"/>
          </w:pPr>
          <w:r>
            <w:rPr>
              <w:rStyle w:val="PlaceholderText"/>
            </w:rPr>
            <w:t>Click or tap here to enter text.</w:t>
          </w:r>
        </w:p>
      </w:docPartBody>
    </w:docPart>
    <w:docPart>
      <w:docPartPr>
        <w:name w:val="649CD805E7EE4DEB8382C0BC8CA4EAB6"/>
        <w:category>
          <w:name w:val="General"/>
          <w:gallery w:val="placeholder"/>
        </w:category>
        <w:types>
          <w:type w:val="bbPlcHdr"/>
        </w:types>
        <w:behaviors>
          <w:behavior w:val="content"/>
        </w:behaviors>
        <w:guid w:val="{82142A02-7401-44E4-916E-760999E84A7C}"/>
      </w:docPartPr>
      <w:docPartBody>
        <w:p w:rsidR="00E5361A" w:rsidRDefault="00E5361A" w:rsidP="00E5361A">
          <w:pPr>
            <w:pStyle w:val="649CD805E7EE4DEB8382C0BC8CA4EAB6"/>
          </w:pPr>
          <w:r>
            <w:rPr>
              <w:rStyle w:val="PlaceholderText"/>
              <w:rFonts w:ascii="Book Antiqua" w:hAnsi="Book Antiqua"/>
            </w:rPr>
            <w:t>Click or tap here to enter text.</w:t>
          </w:r>
        </w:p>
      </w:docPartBody>
    </w:docPart>
    <w:docPart>
      <w:docPartPr>
        <w:name w:val="F1FCE5A30F284368936D98FFA47E298F"/>
        <w:category>
          <w:name w:val="General"/>
          <w:gallery w:val="placeholder"/>
        </w:category>
        <w:types>
          <w:type w:val="bbPlcHdr"/>
        </w:types>
        <w:behaviors>
          <w:behavior w:val="content"/>
        </w:behaviors>
        <w:guid w:val="{17AB39F7-7BE3-4BEF-96D4-D4093DD4AEEE}"/>
      </w:docPartPr>
      <w:docPartBody>
        <w:p w:rsidR="00E5361A" w:rsidRDefault="00E5361A" w:rsidP="00E5361A">
          <w:pPr>
            <w:pStyle w:val="F1FCE5A30F284368936D98FFA47E298F"/>
          </w:pPr>
          <w:r>
            <w:rPr>
              <w:rStyle w:val="PlaceholderText"/>
            </w:rPr>
            <w:t>Click or tap here to enter text.</w:t>
          </w:r>
        </w:p>
      </w:docPartBody>
    </w:docPart>
    <w:docPart>
      <w:docPartPr>
        <w:name w:val="7894646B306849A0B9DEC15CA6BACEFE"/>
        <w:category>
          <w:name w:val="General"/>
          <w:gallery w:val="placeholder"/>
        </w:category>
        <w:types>
          <w:type w:val="bbPlcHdr"/>
        </w:types>
        <w:behaviors>
          <w:behavior w:val="content"/>
        </w:behaviors>
        <w:guid w:val="{D462B6E6-5406-4B09-9436-3AD7AF11396E}"/>
      </w:docPartPr>
      <w:docPartBody>
        <w:p w:rsidR="00E5361A" w:rsidRDefault="00E5361A" w:rsidP="00E5361A">
          <w:pPr>
            <w:pStyle w:val="7894646B306849A0B9DEC15CA6BACEFE"/>
          </w:pPr>
          <w:r>
            <w:rPr>
              <w:rStyle w:val="PlaceholderText"/>
            </w:rPr>
            <w:t>Click or tap here to enter text.</w:t>
          </w:r>
        </w:p>
      </w:docPartBody>
    </w:docPart>
    <w:docPart>
      <w:docPartPr>
        <w:name w:val="17AB155B5BC14095B4088C774946E6E6"/>
        <w:category>
          <w:name w:val="General"/>
          <w:gallery w:val="placeholder"/>
        </w:category>
        <w:types>
          <w:type w:val="bbPlcHdr"/>
        </w:types>
        <w:behaviors>
          <w:behavior w:val="content"/>
        </w:behaviors>
        <w:guid w:val="{C21BCC70-CE8E-491A-A69A-751529E60899}"/>
      </w:docPartPr>
      <w:docPartBody>
        <w:p w:rsidR="00E5361A" w:rsidRDefault="00E5361A" w:rsidP="00E5361A">
          <w:pPr>
            <w:pStyle w:val="17AB155B5BC14095B4088C774946E6E6"/>
          </w:pPr>
          <w:r>
            <w:rPr>
              <w:rStyle w:val="PlaceholderText"/>
            </w:rPr>
            <w:t>Click or tap here to enter text.</w:t>
          </w:r>
        </w:p>
      </w:docPartBody>
    </w:docPart>
    <w:docPart>
      <w:docPartPr>
        <w:name w:val="AEC5CE3AB4B748D9A25C1A0E4761DF75"/>
        <w:category>
          <w:name w:val="General"/>
          <w:gallery w:val="placeholder"/>
        </w:category>
        <w:types>
          <w:type w:val="bbPlcHdr"/>
        </w:types>
        <w:behaviors>
          <w:behavior w:val="content"/>
        </w:behaviors>
        <w:guid w:val="{25916B31-495B-4A73-9D6B-D20C5EB13C61}"/>
      </w:docPartPr>
      <w:docPartBody>
        <w:p w:rsidR="00E5361A" w:rsidRDefault="00E5361A" w:rsidP="00E5361A">
          <w:pPr>
            <w:pStyle w:val="AEC5CE3AB4B748D9A25C1A0E4761DF75"/>
          </w:pPr>
          <w:r>
            <w:rPr>
              <w:rStyle w:val="PlaceholderText"/>
            </w:rPr>
            <w:t>Click or tap here to enter text.</w:t>
          </w:r>
        </w:p>
      </w:docPartBody>
    </w:docPart>
    <w:docPart>
      <w:docPartPr>
        <w:name w:val="D72031D38D2E4E508965D66200F39FD0"/>
        <w:category>
          <w:name w:val="General"/>
          <w:gallery w:val="placeholder"/>
        </w:category>
        <w:types>
          <w:type w:val="bbPlcHdr"/>
        </w:types>
        <w:behaviors>
          <w:behavior w:val="content"/>
        </w:behaviors>
        <w:guid w:val="{B0DC74E3-ED68-4147-B471-AD2BEE1F0C57}"/>
      </w:docPartPr>
      <w:docPartBody>
        <w:p w:rsidR="00E5361A" w:rsidRDefault="00E5361A" w:rsidP="00E5361A">
          <w:pPr>
            <w:pStyle w:val="D72031D38D2E4E508965D66200F39FD0"/>
          </w:pPr>
          <w:r>
            <w:rPr>
              <w:rStyle w:val="PlaceholderText"/>
            </w:rPr>
            <w:t>Click or tap here to enter text.</w:t>
          </w:r>
        </w:p>
      </w:docPartBody>
    </w:docPart>
    <w:docPart>
      <w:docPartPr>
        <w:name w:val="179BE303A04146688A294F1DEAC08D69"/>
        <w:category>
          <w:name w:val="General"/>
          <w:gallery w:val="placeholder"/>
        </w:category>
        <w:types>
          <w:type w:val="bbPlcHdr"/>
        </w:types>
        <w:behaviors>
          <w:behavior w:val="content"/>
        </w:behaviors>
        <w:guid w:val="{0E1353CC-F57F-4292-AE21-5FE77FAC6D49}"/>
      </w:docPartPr>
      <w:docPartBody>
        <w:p w:rsidR="00E5361A" w:rsidRDefault="00E5361A" w:rsidP="00E5361A">
          <w:pPr>
            <w:pStyle w:val="179BE303A04146688A294F1DEAC08D69"/>
          </w:pPr>
          <w:r>
            <w:rPr>
              <w:rStyle w:val="PlaceholderText"/>
            </w:rPr>
            <w:t>Click or tap here to enter text.</w:t>
          </w:r>
        </w:p>
      </w:docPartBody>
    </w:docPart>
    <w:docPart>
      <w:docPartPr>
        <w:name w:val="53BC1AF46F8D4B8192BED773E8D78DAB"/>
        <w:category>
          <w:name w:val="General"/>
          <w:gallery w:val="placeholder"/>
        </w:category>
        <w:types>
          <w:type w:val="bbPlcHdr"/>
        </w:types>
        <w:behaviors>
          <w:behavior w:val="content"/>
        </w:behaviors>
        <w:guid w:val="{FAC5C3DF-5DE1-40FB-8E7A-D43A4D44B502}"/>
      </w:docPartPr>
      <w:docPartBody>
        <w:p w:rsidR="00E5361A" w:rsidRDefault="00E5361A" w:rsidP="00E5361A">
          <w:pPr>
            <w:pStyle w:val="53BC1AF46F8D4B8192BED773E8D78DAB"/>
          </w:pPr>
          <w:r>
            <w:rPr>
              <w:rStyle w:val="PlaceholderText"/>
            </w:rPr>
            <w:t>Click or tap here to enter text.</w:t>
          </w:r>
        </w:p>
      </w:docPartBody>
    </w:docPart>
    <w:docPart>
      <w:docPartPr>
        <w:name w:val="6329A6E5084D4187B1419864585DF2C2"/>
        <w:category>
          <w:name w:val="General"/>
          <w:gallery w:val="placeholder"/>
        </w:category>
        <w:types>
          <w:type w:val="bbPlcHdr"/>
        </w:types>
        <w:behaviors>
          <w:behavior w:val="content"/>
        </w:behaviors>
        <w:guid w:val="{1103C217-25F0-47BE-BD7D-A1FDBA84AAC8}"/>
      </w:docPartPr>
      <w:docPartBody>
        <w:p w:rsidR="00E5361A" w:rsidRDefault="00E5361A" w:rsidP="00E5361A">
          <w:pPr>
            <w:pStyle w:val="6329A6E5084D4187B1419864585DF2C2"/>
          </w:pPr>
          <w:r>
            <w:rPr>
              <w:rStyle w:val="PlaceholderText"/>
            </w:rPr>
            <w:t>Click or tap here to enter text.</w:t>
          </w:r>
        </w:p>
      </w:docPartBody>
    </w:docPart>
    <w:docPart>
      <w:docPartPr>
        <w:name w:val="6D9F304EB8774F54A91C42C62BDDFE42"/>
        <w:category>
          <w:name w:val="General"/>
          <w:gallery w:val="placeholder"/>
        </w:category>
        <w:types>
          <w:type w:val="bbPlcHdr"/>
        </w:types>
        <w:behaviors>
          <w:behavior w:val="content"/>
        </w:behaviors>
        <w:guid w:val="{6E1315B5-A446-4315-832A-A749DD6E2D6F}"/>
      </w:docPartPr>
      <w:docPartBody>
        <w:p w:rsidR="00E5361A" w:rsidRDefault="00E5361A" w:rsidP="00E5361A">
          <w:pPr>
            <w:pStyle w:val="6D9F304EB8774F54A91C42C62BDDFE42"/>
          </w:pPr>
          <w:r>
            <w:rPr>
              <w:rStyle w:val="PlaceholderText"/>
            </w:rPr>
            <w:t>Click or tap here to enter text.</w:t>
          </w:r>
        </w:p>
      </w:docPartBody>
    </w:docPart>
    <w:docPart>
      <w:docPartPr>
        <w:name w:val="0E43D17ADD7841EAB2DE52A8F422C859"/>
        <w:category>
          <w:name w:val="General"/>
          <w:gallery w:val="placeholder"/>
        </w:category>
        <w:types>
          <w:type w:val="bbPlcHdr"/>
        </w:types>
        <w:behaviors>
          <w:behavior w:val="content"/>
        </w:behaviors>
        <w:guid w:val="{94BDA879-0FCA-4ED0-9253-4C29EDC294C7}"/>
      </w:docPartPr>
      <w:docPartBody>
        <w:p w:rsidR="00E5361A" w:rsidRDefault="00E5361A" w:rsidP="00E5361A">
          <w:pPr>
            <w:pStyle w:val="0E43D17ADD7841EAB2DE52A8F422C859"/>
          </w:pPr>
          <w:r>
            <w:rPr>
              <w:rStyle w:val="PlaceholderText"/>
            </w:rPr>
            <w:t>Click or tap here to enter text.</w:t>
          </w:r>
        </w:p>
      </w:docPartBody>
    </w:docPart>
    <w:docPart>
      <w:docPartPr>
        <w:name w:val="45BD4B72720747FCAD707464489EDBD4"/>
        <w:category>
          <w:name w:val="General"/>
          <w:gallery w:val="placeholder"/>
        </w:category>
        <w:types>
          <w:type w:val="bbPlcHdr"/>
        </w:types>
        <w:behaviors>
          <w:behavior w:val="content"/>
        </w:behaviors>
        <w:guid w:val="{0EA91F26-669A-43D7-8663-5F41C18D1522}"/>
      </w:docPartPr>
      <w:docPartBody>
        <w:p w:rsidR="00E5361A" w:rsidRDefault="00E5361A" w:rsidP="00E5361A">
          <w:pPr>
            <w:pStyle w:val="45BD4B72720747FCAD707464489EDBD4"/>
          </w:pPr>
          <w:r>
            <w:rPr>
              <w:rStyle w:val="PlaceholderText"/>
            </w:rPr>
            <w:t>Click or tap here to enter text.</w:t>
          </w:r>
        </w:p>
      </w:docPartBody>
    </w:docPart>
    <w:docPart>
      <w:docPartPr>
        <w:name w:val="AAC8EF7844564A709BF312BA60388442"/>
        <w:category>
          <w:name w:val="General"/>
          <w:gallery w:val="placeholder"/>
        </w:category>
        <w:types>
          <w:type w:val="bbPlcHdr"/>
        </w:types>
        <w:behaviors>
          <w:behavior w:val="content"/>
        </w:behaviors>
        <w:guid w:val="{CCA98DF7-DC5A-4C07-8FEE-D5A448CD05E7}"/>
      </w:docPartPr>
      <w:docPartBody>
        <w:p w:rsidR="00E5361A" w:rsidRDefault="00E5361A" w:rsidP="00E5361A">
          <w:pPr>
            <w:pStyle w:val="AAC8EF7844564A709BF312BA60388442"/>
          </w:pPr>
          <w:r>
            <w:rPr>
              <w:rStyle w:val="PlaceholderText"/>
            </w:rPr>
            <w:t>Click or tap here to enter text.</w:t>
          </w:r>
        </w:p>
      </w:docPartBody>
    </w:docPart>
    <w:docPart>
      <w:docPartPr>
        <w:name w:val="AD35CC77E06D46DCBB4B5F68E48EB81F"/>
        <w:category>
          <w:name w:val="General"/>
          <w:gallery w:val="placeholder"/>
        </w:category>
        <w:types>
          <w:type w:val="bbPlcHdr"/>
        </w:types>
        <w:behaviors>
          <w:behavior w:val="content"/>
        </w:behaviors>
        <w:guid w:val="{12BF40DD-6E23-424B-90E2-0744FA011344}"/>
      </w:docPartPr>
      <w:docPartBody>
        <w:p w:rsidR="00E5361A" w:rsidRDefault="00E5361A" w:rsidP="00E5361A">
          <w:pPr>
            <w:pStyle w:val="AD35CC77E06D46DCBB4B5F68E48EB81F"/>
          </w:pPr>
          <w:r>
            <w:rPr>
              <w:rStyle w:val="PlaceholderText"/>
            </w:rPr>
            <w:t>Click or tap here to enter text.</w:t>
          </w:r>
        </w:p>
      </w:docPartBody>
    </w:docPart>
    <w:docPart>
      <w:docPartPr>
        <w:name w:val="A221B3E725D342F799FB83FEA366094E"/>
        <w:category>
          <w:name w:val="General"/>
          <w:gallery w:val="placeholder"/>
        </w:category>
        <w:types>
          <w:type w:val="bbPlcHdr"/>
        </w:types>
        <w:behaviors>
          <w:behavior w:val="content"/>
        </w:behaviors>
        <w:guid w:val="{65754170-FC5E-4ABA-AB7B-618030776BD6}"/>
      </w:docPartPr>
      <w:docPartBody>
        <w:p w:rsidR="00E5361A" w:rsidRDefault="00E5361A" w:rsidP="00E5361A">
          <w:pPr>
            <w:pStyle w:val="A221B3E725D342F799FB83FEA366094E"/>
          </w:pPr>
          <w:r>
            <w:rPr>
              <w:rStyle w:val="PlaceholderText"/>
            </w:rPr>
            <w:t>Click or tap here to enter text.</w:t>
          </w:r>
        </w:p>
      </w:docPartBody>
    </w:docPart>
    <w:docPart>
      <w:docPartPr>
        <w:name w:val="69031D2C6EB949BDAD25C30DB8E62F0B"/>
        <w:category>
          <w:name w:val="General"/>
          <w:gallery w:val="placeholder"/>
        </w:category>
        <w:types>
          <w:type w:val="bbPlcHdr"/>
        </w:types>
        <w:behaviors>
          <w:behavior w:val="content"/>
        </w:behaviors>
        <w:guid w:val="{03AD5D94-7C10-4825-8AD3-BFD40277F4B4}"/>
      </w:docPartPr>
      <w:docPartBody>
        <w:p w:rsidR="00E5361A" w:rsidRDefault="00E5361A" w:rsidP="00E5361A">
          <w:pPr>
            <w:pStyle w:val="69031D2C6EB949BDAD25C30DB8E62F0B"/>
          </w:pPr>
          <w:r>
            <w:rPr>
              <w:rStyle w:val="PlaceholderText"/>
            </w:rPr>
            <w:t>Click or tap here to enter text.</w:t>
          </w:r>
        </w:p>
      </w:docPartBody>
    </w:docPart>
    <w:docPart>
      <w:docPartPr>
        <w:name w:val="DCD07609B6CC4D0CBBFB9DD8B3735B6F"/>
        <w:category>
          <w:name w:val="General"/>
          <w:gallery w:val="placeholder"/>
        </w:category>
        <w:types>
          <w:type w:val="bbPlcHdr"/>
        </w:types>
        <w:behaviors>
          <w:behavior w:val="content"/>
        </w:behaviors>
        <w:guid w:val="{5D53A5FC-BEDC-42D1-8A9C-AC7AD6CE7999}"/>
      </w:docPartPr>
      <w:docPartBody>
        <w:p w:rsidR="00E5361A" w:rsidRDefault="00E5361A" w:rsidP="00E5361A">
          <w:pPr>
            <w:pStyle w:val="DCD07609B6CC4D0CBBFB9DD8B3735B6F"/>
          </w:pPr>
          <w:r>
            <w:rPr>
              <w:rStyle w:val="PlaceholderText"/>
            </w:rPr>
            <w:t>Click or tap here to enter text.</w:t>
          </w:r>
        </w:p>
      </w:docPartBody>
    </w:docPart>
    <w:docPart>
      <w:docPartPr>
        <w:name w:val="CCF5C1F7D33B4BA5B6B994BF45093BC6"/>
        <w:category>
          <w:name w:val="General"/>
          <w:gallery w:val="placeholder"/>
        </w:category>
        <w:types>
          <w:type w:val="bbPlcHdr"/>
        </w:types>
        <w:behaviors>
          <w:behavior w:val="content"/>
        </w:behaviors>
        <w:guid w:val="{995A06FE-2995-4BC0-AF08-45DD2182FD17}"/>
      </w:docPartPr>
      <w:docPartBody>
        <w:p w:rsidR="00E5361A" w:rsidRDefault="00E5361A" w:rsidP="00E5361A">
          <w:pPr>
            <w:pStyle w:val="CCF5C1F7D33B4BA5B6B994BF45093BC6"/>
          </w:pPr>
          <w:r>
            <w:rPr>
              <w:rStyle w:val="PlaceholderText"/>
            </w:rPr>
            <w:t>Click or tap here to enter text.</w:t>
          </w:r>
        </w:p>
      </w:docPartBody>
    </w:docPart>
    <w:docPart>
      <w:docPartPr>
        <w:name w:val="460F503FB2B846868E27146503D992DC"/>
        <w:category>
          <w:name w:val="General"/>
          <w:gallery w:val="placeholder"/>
        </w:category>
        <w:types>
          <w:type w:val="bbPlcHdr"/>
        </w:types>
        <w:behaviors>
          <w:behavior w:val="content"/>
        </w:behaviors>
        <w:guid w:val="{0B768DF9-08BF-40B3-B78C-06BA0E032E98}"/>
      </w:docPartPr>
      <w:docPartBody>
        <w:p w:rsidR="00E5361A" w:rsidRDefault="00E5361A" w:rsidP="00E5361A">
          <w:pPr>
            <w:pStyle w:val="460F503FB2B846868E27146503D992DC"/>
          </w:pPr>
          <w:r>
            <w:rPr>
              <w:rStyle w:val="PlaceholderText"/>
            </w:rPr>
            <w:t>Click or tap here to enter text.</w:t>
          </w:r>
        </w:p>
      </w:docPartBody>
    </w:docPart>
    <w:docPart>
      <w:docPartPr>
        <w:name w:val="A377DE8FD2FE4A15963CC952C8E3F988"/>
        <w:category>
          <w:name w:val="General"/>
          <w:gallery w:val="placeholder"/>
        </w:category>
        <w:types>
          <w:type w:val="bbPlcHdr"/>
        </w:types>
        <w:behaviors>
          <w:behavior w:val="content"/>
        </w:behaviors>
        <w:guid w:val="{FD0ED2E9-C6CE-4FD8-8043-123C7C19CDEF}"/>
      </w:docPartPr>
      <w:docPartBody>
        <w:p w:rsidR="00E5361A" w:rsidRDefault="00E5361A" w:rsidP="00E5361A">
          <w:pPr>
            <w:pStyle w:val="A377DE8FD2FE4A15963CC952C8E3F988"/>
          </w:pPr>
          <w:r>
            <w:rPr>
              <w:rStyle w:val="PlaceholderText"/>
            </w:rPr>
            <w:t>Click or tap here to enter text.</w:t>
          </w:r>
        </w:p>
      </w:docPartBody>
    </w:docPart>
    <w:docPart>
      <w:docPartPr>
        <w:name w:val="0E68B25E29B74B999F242FDD7273E524"/>
        <w:category>
          <w:name w:val="General"/>
          <w:gallery w:val="placeholder"/>
        </w:category>
        <w:types>
          <w:type w:val="bbPlcHdr"/>
        </w:types>
        <w:behaviors>
          <w:behavior w:val="content"/>
        </w:behaviors>
        <w:guid w:val="{2D4BE91D-3CA3-43CF-8FE5-240D2A8DC3F1}"/>
      </w:docPartPr>
      <w:docPartBody>
        <w:p w:rsidR="00E5361A" w:rsidRDefault="00E5361A" w:rsidP="00E5361A">
          <w:pPr>
            <w:pStyle w:val="0E68B25E29B74B999F242FDD7273E524"/>
          </w:pPr>
          <w:r>
            <w:rPr>
              <w:rStyle w:val="PlaceholderText"/>
            </w:rPr>
            <w:t>Click or tap here to enter text.</w:t>
          </w:r>
        </w:p>
      </w:docPartBody>
    </w:docPart>
    <w:docPart>
      <w:docPartPr>
        <w:name w:val="8CA93E10B4394764B993031AAB046EA3"/>
        <w:category>
          <w:name w:val="General"/>
          <w:gallery w:val="placeholder"/>
        </w:category>
        <w:types>
          <w:type w:val="bbPlcHdr"/>
        </w:types>
        <w:behaviors>
          <w:behavior w:val="content"/>
        </w:behaviors>
        <w:guid w:val="{DD7E0C0E-9771-4419-9485-1CE72F7B6627}"/>
      </w:docPartPr>
      <w:docPartBody>
        <w:p w:rsidR="00E5361A" w:rsidRDefault="00E5361A" w:rsidP="00E5361A">
          <w:pPr>
            <w:pStyle w:val="8CA93E10B4394764B993031AAB046EA3"/>
          </w:pPr>
          <w:r>
            <w:rPr>
              <w:rStyle w:val="PlaceholderText"/>
            </w:rPr>
            <w:t>Click or tap here to enter text.</w:t>
          </w:r>
        </w:p>
      </w:docPartBody>
    </w:docPart>
    <w:docPart>
      <w:docPartPr>
        <w:name w:val="4ABD4D89CAE3454D803B853A70C06E27"/>
        <w:category>
          <w:name w:val="General"/>
          <w:gallery w:val="placeholder"/>
        </w:category>
        <w:types>
          <w:type w:val="bbPlcHdr"/>
        </w:types>
        <w:behaviors>
          <w:behavior w:val="content"/>
        </w:behaviors>
        <w:guid w:val="{87855A7F-24E7-4EE2-82E3-4492AF0EE9B1}"/>
      </w:docPartPr>
      <w:docPartBody>
        <w:p w:rsidR="00E5361A" w:rsidRDefault="00E5361A" w:rsidP="00E5361A">
          <w:pPr>
            <w:pStyle w:val="4ABD4D89CAE3454D803B853A70C06E27"/>
          </w:pPr>
          <w:r>
            <w:rPr>
              <w:rStyle w:val="PlaceholderText"/>
            </w:rPr>
            <w:t>Click or tap here to enter text.</w:t>
          </w:r>
        </w:p>
      </w:docPartBody>
    </w:docPart>
    <w:docPart>
      <w:docPartPr>
        <w:name w:val="94A7D556AC2D488CAEFFACC41493320B"/>
        <w:category>
          <w:name w:val="General"/>
          <w:gallery w:val="placeholder"/>
        </w:category>
        <w:types>
          <w:type w:val="bbPlcHdr"/>
        </w:types>
        <w:behaviors>
          <w:behavior w:val="content"/>
        </w:behaviors>
        <w:guid w:val="{00024D2A-9D50-4736-B93D-13295214872D}"/>
      </w:docPartPr>
      <w:docPartBody>
        <w:p w:rsidR="006A7402" w:rsidRDefault="006A7402" w:rsidP="006A7402">
          <w:pPr>
            <w:pStyle w:val="94A7D556AC2D488CAEFFACC41493320B"/>
          </w:pPr>
          <w:r>
            <w:rPr>
              <w:rStyle w:val="PlaceholderText"/>
            </w:rPr>
            <w:t>Click or tap here to enter text.</w:t>
          </w:r>
        </w:p>
      </w:docPartBody>
    </w:docPart>
    <w:docPart>
      <w:docPartPr>
        <w:name w:val="FC854E5E60AD43EDAB9B0CF7B17A4E95"/>
        <w:category>
          <w:name w:val="General"/>
          <w:gallery w:val="placeholder"/>
        </w:category>
        <w:types>
          <w:type w:val="bbPlcHdr"/>
        </w:types>
        <w:behaviors>
          <w:behavior w:val="content"/>
        </w:behaviors>
        <w:guid w:val="{28F0DFAF-05F5-405A-894A-32F4AACB679E}"/>
      </w:docPartPr>
      <w:docPartBody>
        <w:p w:rsidR="006A7402" w:rsidRDefault="006A7402" w:rsidP="006A7402">
          <w:pPr>
            <w:pStyle w:val="FC854E5E60AD43EDAB9B0CF7B17A4E95"/>
          </w:pPr>
          <w:r>
            <w:rPr>
              <w:rStyle w:val="PlaceholderText"/>
            </w:rPr>
            <w:t>Click or tap here to enter text.</w:t>
          </w:r>
        </w:p>
      </w:docPartBody>
    </w:docPart>
    <w:docPart>
      <w:docPartPr>
        <w:name w:val="A8C9BACEC514404AA22C58A21692A814"/>
        <w:category>
          <w:name w:val="General"/>
          <w:gallery w:val="placeholder"/>
        </w:category>
        <w:types>
          <w:type w:val="bbPlcHdr"/>
        </w:types>
        <w:behaviors>
          <w:behavior w:val="content"/>
        </w:behaviors>
        <w:guid w:val="{FA266753-AF5A-475D-802F-CA185203CE1C}"/>
      </w:docPartPr>
      <w:docPartBody>
        <w:p w:rsidR="006A7402" w:rsidRDefault="006A7402" w:rsidP="006A7402">
          <w:pPr>
            <w:pStyle w:val="A8C9BACEC514404AA22C58A21692A814"/>
          </w:pPr>
          <w:r>
            <w:rPr>
              <w:rStyle w:val="PlaceholderText"/>
            </w:rPr>
            <w:t>Click or tap here to enter text.</w:t>
          </w:r>
        </w:p>
      </w:docPartBody>
    </w:docPart>
    <w:docPart>
      <w:docPartPr>
        <w:name w:val="AF90D68B552A4666BD102B480241DF73"/>
        <w:category>
          <w:name w:val="General"/>
          <w:gallery w:val="placeholder"/>
        </w:category>
        <w:types>
          <w:type w:val="bbPlcHdr"/>
        </w:types>
        <w:behaviors>
          <w:behavior w:val="content"/>
        </w:behaviors>
        <w:guid w:val="{2BE2FE19-50CB-400F-84F0-63B3CE5FB5D3}"/>
      </w:docPartPr>
      <w:docPartBody>
        <w:p w:rsidR="006A7402" w:rsidRDefault="006A7402" w:rsidP="006A7402">
          <w:pPr>
            <w:pStyle w:val="AF90D68B552A4666BD102B480241DF73"/>
          </w:pPr>
          <w:r>
            <w:rPr>
              <w:rStyle w:val="PlaceholderText"/>
            </w:rPr>
            <w:t>Click or tap here to enter text.</w:t>
          </w:r>
        </w:p>
      </w:docPartBody>
    </w:docPart>
    <w:docPart>
      <w:docPartPr>
        <w:name w:val="0522D1354BD7476A877B44965E7963BB"/>
        <w:category>
          <w:name w:val="General"/>
          <w:gallery w:val="placeholder"/>
        </w:category>
        <w:types>
          <w:type w:val="bbPlcHdr"/>
        </w:types>
        <w:behaviors>
          <w:behavior w:val="content"/>
        </w:behaviors>
        <w:guid w:val="{9DF6C994-CE79-4BC4-9160-C5D4F36B5C1D}"/>
      </w:docPartPr>
      <w:docPartBody>
        <w:p w:rsidR="006A7402" w:rsidRDefault="006A7402" w:rsidP="006A7402">
          <w:pPr>
            <w:pStyle w:val="0522D1354BD7476A877B44965E7963BB"/>
          </w:pPr>
          <w:r>
            <w:rPr>
              <w:rStyle w:val="PlaceholderText"/>
            </w:rPr>
            <w:t>Click or tap here to enter text.</w:t>
          </w:r>
        </w:p>
      </w:docPartBody>
    </w:docPart>
    <w:docPart>
      <w:docPartPr>
        <w:name w:val="80886D277A714E049B9BF2778EFE60A9"/>
        <w:category>
          <w:name w:val="General"/>
          <w:gallery w:val="placeholder"/>
        </w:category>
        <w:types>
          <w:type w:val="bbPlcHdr"/>
        </w:types>
        <w:behaviors>
          <w:behavior w:val="content"/>
        </w:behaviors>
        <w:guid w:val="{AB1584EB-0FC3-4AB0-BBE5-7C101BD4ABF4}"/>
      </w:docPartPr>
      <w:docPartBody>
        <w:p w:rsidR="00E25E92" w:rsidRDefault="00E25E92" w:rsidP="00E25E92">
          <w:pPr>
            <w:pStyle w:val="80886D277A714E049B9BF2778EFE60A9"/>
          </w:pPr>
          <w:r>
            <w:rPr>
              <w:rStyle w:val="PlaceholderText"/>
            </w:rPr>
            <w:t>Click or tap here to enter text.</w:t>
          </w:r>
        </w:p>
      </w:docPartBody>
    </w:docPart>
    <w:docPart>
      <w:docPartPr>
        <w:name w:val="70162863AED246F083F956F608587C7C"/>
        <w:category>
          <w:name w:val="General"/>
          <w:gallery w:val="placeholder"/>
        </w:category>
        <w:types>
          <w:type w:val="bbPlcHdr"/>
        </w:types>
        <w:behaviors>
          <w:behavior w:val="content"/>
        </w:behaviors>
        <w:guid w:val="{6BC13777-213D-441E-A916-B904A4F60568}"/>
      </w:docPartPr>
      <w:docPartBody>
        <w:p w:rsidR="00E25E92" w:rsidRDefault="00E25E92" w:rsidP="00E25E92">
          <w:pPr>
            <w:pStyle w:val="70162863AED246F083F956F608587C7C"/>
          </w:pPr>
          <w:r>
            <w:rPr>
              <w:rStyle w:val="PlaceholderText"/>
            </w:rPr>
            <w:t>Click or tap here to enter text.</w:t>
          </w:r>
        </w:p>
      </w:docPartBody>
    </w:docPart>
    <w:docPart>
      <w:docPartPr>
        <w:name w:val="2FA13AC7DB764A97A3D3804C1E19F80C"/>
        <w:category>
          <w:name w:val="General"/>
          <w:gallery w:val="placeholder"/>
        </w:category>
        <w:types>
          <w:type w:val="bbPlcHdr"/>
        </w:types>
        <w:behaviors>
          <w:behavior w:val="content"/>
        </w:behaviors>
        <w:guid w:val="{41241BA2-5CB8-49F5-AC3A-3AB8FDBE1A51}"/>
      </w:docPartPr>
      <w:docPartBody>
        <w:p w:rsidR="00E25E92" w:rsidRDefault="00E25E92" w:rsidP="00E25E92">
          <w:pPr>
            <w:pStyle w:val="2FA13AC7DB764A97A3D3804C1E19F80C"/>
          </w:pPr>
          <w:r>
            <w:rPr>
              <w:rStyle w:val="PlaceholderText"/>
            </w:rPr>
            <w:t>Click or tap here to enter text.</w:t>
          </w:r>
        </w:p>
      </w:docPartBody>
    </w:docPart>
    <w:docPart>
      <w:docPartPr>
        <w:name w:val="C37336421F8540718B016A076477D5DC"/>
        <w:category>
          <w:name w:val="General"/>
          <w:gallery w:val="placeholder"/>
        </w:category>
        <w:types>
          <w:type w:val="bbPlcHdr"/>
        </w:types>
        <w:behaviors>
          <w:behavior w:val="content"/>
        </w:behaviors>
        <w:guid w:val="{C1F060AF-B82E-4C52-9B9D-1B18BBB904E9}"/>
      </w:docPartPr>
      <w:docPartBody>
        <w:p w:rsidR="00E25E92" w:rsidRDefault="00E25E92" w:rsidP="00E25E92">
          <w:pPr>
            <w:pStyle w:val="C37336421F8540718B016A076477D5DC"/>
          </w:pPr>
          <w:r>
            <w:rPr>
              <w:rStyle w:val="PlaceholderText"/>
            </w:rPr>
            <w:t>Click or tap here to enter text.</w:t>
          </w:r>
        </w:p>
      </w:docPartBody>
    </w:docPart>
    <w:docPart>
      <w:docPartPr>
        <w:name w:val="6BE2BCD6FB404F12B7017BF53D481530"/>
        <w:category>
          <w:name w:val="General"/>
          <w:gallery w:val="placeholder"/>
        </w:category>
        <w:types>
          <w:type w:val="bbPlcHdr"/>
        </w:types>
        <w:behaviors>
          <w:behavior w:val="content"/>
        </w:behaviors>
        <w:guid w:val="{6A67E134-E31F-4B74-A0CF-4AEFA63238A6}"/>
      </w:docPartPr>
      <w:docPartBody>
        <w:p w:rsidR="00E25E92" w:rsidRDefault="00E25E92" w:rsidP="00E25E92">
          <w:pPr>
            <w:pStyle w:val="6BE2BCD6FB404F12B7017BF53D481530"/>
          </w:pPr>
          <w:r>
            <w:rPr>
              <w:rStyle w:val="PlaceholderText"/>
            </w:rPr>
            <w:t>Click or tap here to enter text.</w:t>
          </w:r>
        </w:p>
      </w:docPartBody>
    </w:docPart>
    <w:docPart>
      <w:docPartPr>
        <w:name w:val="56FCF26A7DD8417397D7E58E614F22EE"/>
        <w:category>
          <w:name w:val="General"/>
          <w:gallery w:val="placeholder"/>
        </w:category>
        <w:types>
          <w:type w:val="bbPlcHdr"/>
        </w:types>
        <w:behaviors>
          <w:behavior w:val="content"/>
        </w:behaviors>
        <w:guid w:val="{69CFA804-6676-4B16-9661-9530649A43D8}"/>
      </w:docPartPr>
      <w:docPartBody>
        <w:p w:rsidR="00E25E92" w:rsidRDefault="00E25E92" w:rsidP="00E25E92">
          <w:pPr>
            <w:pStyle w:val="56FCF26A7DD8417397D7E58E614F22EE"/>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sterama">
    <w:charset w:val="00"/>
    <w:family w:val="swiss"/>
    <w:pitch w:val="variable"/>
    <w:sig w:usb0="A11526FF" w:usb1="D000204B" w:usb2="0001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70B"/>
    <w:rsid w:val="006A7402"/>
    <w:rsid w:val="008A073F"/>
    <w:rsid w:val="00902E9A"/>
    <w:rsid w:val="00B026D7"/>
    <w:rsid w:val="00C9570B"/>
    <w:rsid w:val="00D865C4"/>
    <w:rsid w:val="00E25E92"/>
    <w:rsid w:val="00E5361A"/>
    <w:rsid w:val="00F22235"/>
    <w:rsid w:val="00F45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E92"/>
  </w:style>
  <w:style w:type="paragraph" w:customStyle="1" w:styleId="BD72312FF0384BA29F081C0381820A70">
    <w:name w:val="BD72312FF0384BA29F081C0381820A70"/>
    <w:rsid w:val="00C9570B"/>
  </w:style>
  <w:style w:type="paragraph" w:customStyle="1" w:styleId="DE9568A2D131406B9547826F4A700901">
    <w:name w:val="DE9568A2D131406B9547826F4A700901"/>
    <w:rsid w:val="00C9570B"/>
  </w:style>
  <w:style w:type="paragraph" w:customStyle="1" w:styleId="F2E6764EF23447658F971C909EC21621">
    <w:name w:val="F2E6764EF23447658F971C909EC21621"/>
    <w:rsid w:val="00C9570B"/>
  </w:style>
  <w:style w:type="paragraph" w:customStyle="1" w:styleId="BF7CE4C62BE14230ACDEC9FA75EAFBC8">
    <w:name w:val="BF7CE4C62BE14230ACDEC9FA75EAFBC8"/>
    <w:rsid w:val="00C9570B"/>
  </w:style>
  <w:style w:type="paragraph" w:customStyle="1" w:styleId="56B454A33B704EF8A7CC24067B81851C">
    <w:name w:val="56B454A33B704EF8A7CC24067B81851C"/>
    <w:rsid w:val="00C9570B"/>
  </w:style>
  <w:style w:type="paragraph" w:customStyle="1" w:styleId="7C016FBD0F7F48CDB5DE04238A62BAFE">
    <w:name w:val="7C016FBD0F7F48CDB5DE04238A62BAFE"/>
    <w:rsid w:val="00F45A6E"/>
  </w:style>
  <w:style w:type="paragraph" w:customStyle="1" w:styleId="02C6E0676A4243EF832CE7C686560110">
    <w:name w:val="02C6E0676A4243EF832CE7C686560110"/>
    <w:rsid w:val="00F45A6E"/>
  </w:style>
  <w:style w:type="paragraph" w:customStyle="1" w:styleId="1BD1512043994D1783D443E40880E777">
    <w:name w:val="1BD1512043994D1783D443E40880E777"/>
    <w:rsid w:val="00F45A6E"/>
  </w:style>
  <w:style w:type="paragraph" w:customStyle="1" w:styleId="F6DF6099C0E44005906B66B50FAF25FE">
    <w:name w:val="F6DF6099C0E44005906B66B50FAF25FE"/>
    <w:rsid w:val="00F45A6E"/>
  </w:style>
  <w:style w:type="paragraph" w:customStyle="1" w:styleId="0673DE3C5A994AC9B2EEAF8DF5A142FD">
    <w:name w:val="0673DE3C5A994AC9B2EEAF8DF5A142FD"/>
    <w:rsid w:val="00F45A6E"/>
  </w:style>
  <w:style w:type="paragraph" w:customStyle="1" w:styleId="6DFC6058DFDB499C988CD90E984801D0">
    <w:name w:val="6DFC6058DFDB499C988CD90E984801D0"/>
    <w:rsid w:val="00F45A6E"/>
  </w:style>
  <w:style w:type="paragraph" w:customStyle="1" w:styleId="3E9CDD98227B4843819CB48ADD1DCA40">
    <w:name w:val="3E9CDD98227B4843819CB48ADD1DCA40"/>
    <w:rsid w:val="00F45A6E"/>
  </w:style>
  <w:style w:type="paragraph" w:customStyle="1" w:styleId="74CDF95F9CFA4CBDB30F8C40C13B9B5D">
    <w:name w:val="74CDF95F9CFA4CBDB30F8C40C13B9B5D"/>
    <w:rsid w:val="00F45A6E"/>
  </w:style>
  <w:style w:type="paragraph" w:customStyle="1" w:styleId="66129E64661B4EDC8EC420AA9E82FCFD">
    <w:name w:val="66129E64661B4EDC8EC420AA9E82FCFD"/>
    <w:rsid w:val="00F45A6E"/>
  </w:style>
  <w:style w:type="paragraph" w:customStyle="1" w:styleId="4BF75A08FBC8444E8F120E3CC35DA752">
    <w:name w:val="4BF75A08FBC8444E8F120E3CC35DA752"/>
    <w:rsid w:val="00F45A6E"/>
  </w:style>
  <w:style w:type="paragraph" w:customStyle="1" w:styleId="48484D8A10F34AB3BD9141748FFA441F">
    <w:name w:val="48484D8A10F34AB3BD9141748FFA441F"/>
    <w:rsid w:val="00F45A6E"/>
  </w:style>
  <w:style w:type="paragraph" w:customStyle="1" w:styleId="B1555D618E9A4DB0B4A4EF6CA9174615">
    <w:name w:val="B1555D618E9A4DB0B4A4EF6CA9174615"/>
    <w:rsid w:val="00F45A6E"/>
  </w:style>
  <w:style w:type="paragraph" w:customStyle="1" w:styleId="C394C04EF8B34085B54C67F7B8511F1C">
    <w:name w:val="C394C04EF8B34085B54C67F7B8511F1C"/>
    <w:rsid w:val="00F45A6E"/>
  </w:style>
  <w:style w:type="paragraph" w:customStyle="1" w:styleId="013EA4C1468F4992976CE2154DAD5935">
    <w:name w:val="013EA4C1468F4992976CE2154DAD5935"/>
    <w:rsid w:val="00F45A6E"/>
  </w:style>
  <w:style w:type="paragraph" w:customStyle="1" w:styleId="58247FD195E14638BE7CD774B3670204">
    <w:name w:val="58247FD195E14638BE7CD774B3670204"/>
    <w:rsid w:val="00F45A6E"/>
  </w:style>
  <w:style w:type="paragraph" w:customStyle="1" w:styleId="06A6689A7CF14D3B9695CCF8B8750EA9">
    <w:name w:val="06A6689A7CF14D3B9695CCF8B8750EA9"/>
    <w:rsid w:val="00F45A6E"/>
  </w:style>
  <w:style w:type="paragraph" w:customStyle="1" w:styleId="E508CA799B2949E4836A61529F2701E7">
    <w:name w:val="E508CA799B2949E4836A61529F2701E7"/>
    <w:rsid w:val="00E5361A"/>
  </w:style>
  <w:style w:type="paragraph" w:customStyle="1" w:styleId="0B28C1CAA5E64F55A9AE6C4B7EBE411B">
    <w:name w:val="0B28C1CAA5E64F55A9AE6C4B7EBE411B"/>
    <w:rsid w:val="00E5361A"/>
  </w:style>
  <w:style w:type="paragraph" w:customStyle="1" w:styleId="46623E663F7642BA9EF899C5369E3ED2">
    <w:name w:val="46623E663F7642BA9EF899C5369E3ED2"/>
    <w:rsid w:val="00E5361A"/>
  </w:style>
  <w:style w:type="paragraph" w:customStyle="1" w:styleId="270BBD7455F64F80B8A0275966E91837">
    <w:name w:val="270BBD7455F64F80B8A0275966E91837"/>
    <w:rsid w:val="00E5361A"/>
  </w:style>
  <w:style w:type="paragraph" w:customStyle="1" w:styleId="649CD805E7EE4DEB8382C0BC8CA4EAB6">
    <w:name w:val="649CD805E7EE4DEB8382C0BC8CA4EAB6"/>
    <w:rsid w:val="00E5361A"/>
  </w:style>
  <w:style w:type="paragraph" w:customStyle="1" w:styleId="F1FCE5A30F284368936D98FFA47E298F">
    <w:name w:val="F1FCE5A30F284368936D98FFA47E298F"/>
    <w:rsid w:val="00E5361A"/>
  </w:style>
  <w:style w:type="paragraph" w:customStyle="1" w:styleId="7894646B306849A0B9DEC15CA6BACEFE">
    <w:name w:val="7894646B306849A0B9DEC15CA6BACEFE"/>
    <w:rsid w:val="00E5361A"/>
  </w:style>
  <w:style w:type="paragraph" w:customStyle="1" w:styleId="17AB155B5BC14095B4088C774946E6E6">
    <w:name w:val="17AB155B5BC14095B4088C774946E6E6"/>
    <w:rsid w:val="00E5361A"/>
  </w:style>
  <w:style w:type="paragraph" w:customStyle="1" w:styleId="AEC5CE3AB4B748D9A25C1A0E4761DF75">
    <w:name w:val="AEC5CE3AB4B748D9A25C1A0E4761DF75"/>
    <w:rsid w:val="00E5361A"/>
  </w:style>
  <w:style w:type="paragraph" w:customStyle="1" w:styleId="D72031D38D2E4E508965D66200F39FD0">
    <w:name w:val="D72031D38D2E4E508965D66200F39FD0"/>
    <w:rsid w:val="00E5361A"/>
  </w:style>
  <w:style w:type="paragraph" w:customStyle="1" w:styleId="179BE303A04146688A294F1DEAC08D69">
    <w:name w:val="179BE303A04146688A294F1DEAC08D69"/>
    <w:rsid w:val="00E5361A"/>
  </w:style>
  <w:style w:type="paragraph" w:customStyle="1" w:styleId="53BC1AF46F8D4B8192BED773E8D78DAB">
    <w:name w:val="53BC1AF46F8D4B8192BED773E8D78DAB"/>
    <w:rsid w:val="00E5361A"/>
  </w:style>
  <w:style w:type="paragraph" w:customStyle="1" w:styleId="6329A6E5084D4187B1419864585DF2C2">
    <w:name w:val="6329A6E5084D4187B1419864585DF2C2"/>
    <w:rsid w:val="00E5361A"/>
  </w:style>
  <w:style w:type="paragraph" w:customStyle="1" w:styleId="6D9F304EB8774F54A91C42C62BDDFE42">
    <w:name w:val="6D9F304EB8774F54A91C42C62BDDFE42"/>
    <w:rsid w:val="00E5361A"/>
  </w:style>
  <w:style w:type="paragraph" w:customStyle="1" w:styleId="0E43D17ADD7841EAB2DE52A8F422C859">
    <w:name w:val="0E43D17ADD7841EAB2DE52A8F422C859"/>
    <w:rsid w:val="00E5361A"/>
  </w:style>
  <w:style w:type="paragraph" w:customStyle="1" w:styleId="45BD4B72720747FCAD707464489EDBD4">
    <w:name w:val="45BD4B72720747FCAD707464489EDBD4"/>
    <w:rsid w:val="00E5361A"/>
  </w:style>
  <w:style w:type="paragraph" w:customStyle="1" w:styleId="2B4F8A22E82E49ED9EF4DEDA61FB0C24">
    <w:name w:val="2B4F8A22E82E49ED9EF4DEDA61FB0C24"/>
    <w:rsid w:val="00E5361A"/>
  </w:style>
  <w:style w:type="paragraph" w:customStyle="1" w:styleId="388F3784FF244E479032FB4640F885DF">
    <w:name w:val="388F3784FF244E479032FB4640F885DF"/>
    <w:rsid w:val="00E5361A"/>
  </w:style>
  <w:style w:type="paragraph" w:customStyle="1" w:styleId="AAC8EF7844564A709BF312BA60388442">
    <w:name w:val="AAC8EF7844564A709BF312BA60388442"/>
    <w:rsid w:val="00E5361A"/>
  </w:style>
  <w:style w:type="paragraph" w:customStyle="1" w:styleId="AD35CC77E06D46DCBB4B5F68E48EB81F">
    <w:name w:val="AD35CC77E06D46DCBB4B5F68E48EB81F"/>
    <w:rsid w:val="00E5361A"/>
  </w:style>
  <w:style w:type="paragraph" w:customStyle="1" w:styleId="A221B3E725D342F799FB83FEA366094E">
    <w:name w:val="A221B3E725D342F799FB83FEA366094E"/>
    <w:rsid w:val="00E5361A"/>
  </w:style>
  <w:style w:type="paragraph" w:customStyle="1" w:styleId="69031D2C6EB949BDAD25C30DB8E62F0B">
    <w:name w:val="69031D2C6EB949BDAD25C30DB8E62F0B"/>
    <w:rsid w:val="00E5361A"/>
  </w:style>
  <w:style w:type="paragraph" w:customStyle="1" w:styleId="DCD07609B6CC4D0CBBFB9DD8B3735B6F">
    <w:name w:val="DCD07609B6CC4D0CBBFB9DD8B3735B6F"/>
    <w:rsid w:val="00E5361A"/>
  </w:style>
  <w:style w:type="paragraph" w:customStyle="1" w:styleId="CCF5C1F7D33B4BA5B6B994BF45093BC6">
    <w:name w:val="CCF5C1F7D33B4BA5B6B994BF45093BC6"/>
    <w:rsid w:val="00E5361A"/>
  </w:style>
  <w:style w:type="paragraph" w:customStyle="1" w:styleId="6511824A8B024223B2B58BA1AFF2DA27">
    <w:name w:val="6511824A8B024223B2B58BA1AFF2DA27"/>
    <w:rsid w:val="00E5361A"/>
  </w:style>
  <w:style w:type="paragraph" w:customStyle="1" w:styleId="EA2847DE8B3D4CDEBD2EA287CB99E7A7">
    <w:name w:val="EA2847DE8B3D4CDEBD2EA287CB99E7A7"/>
    <w:rsid w:val="00E5361A"/>
  </w:style>
  <w:style w:type="paragraph" w:customStyle="1" w:styleId="6232D0E2E5A3412D89FEF572C25A3292">
    <w:name w:val="6232D0E2E5A3412D89FEF572C25A3292"/>
    <w:rsid w:val="00E5361A"/>
  </w:style>
  <w:style w:type="paragraph" w:customStyle="1" w:styleId="460F503FB2B846868E27146503D992DC">
    <w:name w:val="460F503FB2B846868E27146503D992DC"/>
    <w:rsid w:val="00E5361A"/>
  </w:style>
  <w:style w:type="paragraph" w:customStyle="1" w:styleId="A377DE8FD2FE4A15963CC952C8E3F988">
    <w:name w:val="A377DE8FD2FE4A15963CC952C8E3F988"/>
    <w:rsid w:val="00E5361A"/>
  </w:style>
  <w:style w:type="paragraph" w:customStyle="1" w:styleId="0E68B25E29B74B999F242FDD7273E524">
    <w:name w:val="0E68B25E29B74B999F242FDD7273E524"/>
    <w:rsid w:val="00E5361A"/>
  </w:style>
  <w:style w:type="paragraph" w:customStyle="1" w:styleId="8CA93E10B4394764B993031AAB046EA3">
    <w:name w:val="8CA93E10B4394764B993031AAB046EA3"/>
    <w:rsid w:val="00E5361A"/>
  </w:style>
  <w:style w:type="paragraph" w:customStyle="1" w:styleId="4ABD4D89CAE3454D803B853A70C06E27">
    <w:name w:val="4ABD4D89CAE3454D803B853A70C06E27"/>
    <w:rsid w:val="00E5361A"/>
  </w:style>
  <w:style w:type="paragraph" w:customStyle="1" w:styleId="94A7D556AC2D488CAEFFACC41493320B">
    <w:name w:val="94A7D556AC2D488CAEFFACC41493320B"/>
    <w:rsid w:val="006A7402"/>
  </w:style>
  <w:style w:type="paragraph" w:customStyle="1" w:styleId="FC854E5E60AD43EDAB9B0CF7B17A4E95">
    <w:name w:val="FC854E5E60AD43EDAB9B0CF7B17A4E95"/>
    <w:rsid w:val="006A7402"/>
  </w:style>
  <w:style w:type="paragraph" w:customStyle="1" w:styleId="577C5BA5A9A344DD93ED51E07752E611">
    <w:name w:val="577C5BA5A9A344DD93ED51E07752E611"/>
    <w:rsid w:val="006A7402"/>
  </w:style>
  <w:style w:type="paragraph" w:customStyle="1" w:styleId="747E99CED55B4013B427BC122532A927">
    <w:name w:val="747E99CED55B4013B427BC122532A927"/>
    <w:rsid w:val="006A7402"/>
  </w:style>
  <w:style w:type="paragraph" w:customStyle="1" w:styleId="A8C9BACEC514404AA22C58A21692A814">
    <w:name w:val="A8C9BACEC514404AA22C58A21692A814"/>
    <w:rsid w:val="006A7402"/>
  </w:style>
  <w:style w:type="paragraph" w:customStyle="1" w:styleId="AF90D68B552A4666BD102B480241DF73">
    <w:name w:val="AF90D68B552A4666BD102B480241DF73"/>
    <w:rsid w:val="006A7402"/>
  </w:style>
  <w:style w:type="paragraph" w:customStyle="1" w:styleId="0522D1354BD7476A877B44965E7963BB">
    <w:name w:val="0522D1354BD7476A877B44965E7963BB"/>
    <w:rsid w:val="006A7402"/>
  </w:style>
  <w:style w:type="paragraph" w:customStyle="1" w:styleId="1377B8878E614F0CA8B3D2C0856BFBE3">
    <w:name w:val="1377B8878E614F0CA8B3D2C0856BFBE3"/>
    <w:rsid w:val="006A7402"/>
  </w:style>
  <w:style w:type="paragraph" w:customStyle="1" w:styleId="80886D277A714E049B9BF2778EFE60A9">
    <w:name w:val="80886D277A714E049B9BF2778EFE60A9"/>
    <w:rsid w:val="00E25E92"/>
  </w:style>
  <w:style w:type="paragraph" w:customStyle="1" w:styleId="70162863AED246F083F956F608587C7C">
    <w:name w:val="70162863AED246F083F956F608587C7C"/>
    <w:rsid w:val="00E25E92"/>
  </w:style>
  <w:style w:type="paragraph" w:customStyle="1" w:styleId="2FA13AC7DB764A97A3D3804C1E19F80C">
    <w:name w:val="2FA13AC7DB764A97A3D3804C1E19F80C"/>
    <w:rsid w:val="00E25E92"/>
  </w:style>
  <w:style w:type="paragraph" w:customStyle="1" w:styleId="C37336421F8540718B016A076477D5DC">
    <w:name w:val="C37336421F8540718B016A076477D5DC"/>
    <w:rsid w:val="00E25E92"/>
  </w:style>
  <w:style w:type="paragraph" w:customStyle="1" w:styleId="6BE2BCD6FB404F12B7017BF53D481530">
    <w:name w:val="6BE2BCD6FB404F12B7017BF53D481530"/>
    <w:rsid w:val="00E25E92"/>
  </w:style>
  <w:style w:type="paragraph" w:customStyle="1" w:styleId="56FCF26A7DD8417397D7E58E614F22EE">
    <w:name w:val="56FCF26A7DD8417397D7E58E614F22EE"/>
    <w:rsid w:val="00E25E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1134</TotalTime>
  <Pages>10</Pages>
  <Words>3620</Words>
  <Characters>20635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125</cp:revision>
  <dcterms:created xsi:type="dcterms:W3CDTF">2025-12-11T13:17:00Z</dcterms:created>
  <dcterms:modified xsi:type="dcterms:W3CDTF">2026-04-29T12:17:00Z</dcterms:modified>
</cp:coreProperties>
</file>